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825BC8" w14:textId="7D60A123" w:rsidR="003411E7" w:rsidRDefault="00965D5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8C4A1D" wp14:editId="609DDE3B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8D4212" w14:textId="77777777" w:rsidR="004D7AE3" w:rsidRDefault="004D7AE3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C4A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678D4212" w14:textId="77777777" w:rsidR="004D7AE3" w:rsidRDefault="004D7AE3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7F8F3" w14:textId="2B96923B" w:rsidR="003411E7" w:rsidRDefault="001778D2">
      <w:r>
        <w:rPr>
          <w:noProof/>
        </w:rPr>
        <w:drawing>
          <wp:inline distT="0" distB="0" distL="0" distR="0" wp14:anchorId="4A749E0D" wp14:editId="76E03089">
            <wp:extent cx="2019300" cy="1076325"/>
            <wp:effectExtent l="0" t="0" r="0" b="9525"/>
            <wp:docPr id="1" name="Picture 5" descr="O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" descr="OVA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F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B44A8" wp14:editId="256BC55A">
                <wp:simplePos x="0" y="0"/>
                <wp:positionH relativeFrom="page">
                  <wp:posOffset>5687060</wp:posOffset>
                </wp:positionH>
                <wp:positionV relativeFrom="page">
                  <wp:posOffset>708660</wp:posOffset>
                </wp:positionV>
                <wp:extent cx="1943100" cy="109220"/>
                <wp:effectExtent l="0" t="0" r="12700" b="1778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AA57B6" w14:textId="45E7AE16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A61F70"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VOLUME XLVII, </w:t>
                            </w:r>
                            <w:proofErr w:type="gramStart"/>
                            <w:r w:rsidR="00A61F70">
                              <w:rPr>
                                <w:b/>
                                <w:color w:val="000080"/>
                                <w:sz w:val="16"/>
                              </w:rPr>
                              <w:t>NUMBER  Last</w:t>
                            </w:r>
                            <w:proofErr w:type="gramEnd"/>
                          </w:p>
                          <w:p w14:paraId="42F3AF7E" w14:textId="4E61AE9D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3      9 </w:t>
                            </w:r>
                          </w:p>
                          <w:p w14:paraId="19A04E77" w14:textId="77777777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5EEEEF7" w14:textId="77777777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A525B5D" w14:textId="77777777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487CC43" w14:textId="77777777" w:rsidR="004D7AE3" w:rsidRDefault="004D7AE3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8B3F922" w14:textId="77777777" w:rsidR="004D7AE3" w:rsidRDefault="004D7AE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B44A8" id="Text Box 6" o:spid="_x0000_s1027" type="#_x0000_t202" style="position:absolute;margin-left:447.8pt;margin-top:55.8pt;width:153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" filled="f" stroked="f">
                <v:textbox inset="0,0,0,0">
                  <w:txbxContent>
                    <w:p w14:paraId="15AA57B6" w14:textId="45E7AE16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A61F70">
                        <w:rPr>
                          <w:b/>
                          <w:color w:val="000080"/>
                          <w:sz w:val="16"/>
                        </w:rPr>
                        <w:t xml:space="preserve">  VOLUME XLVII, NUMBER  Last</w:t>
                      </w:r>
                    </w:p>
                    <w:p w14:paraId="42F3AF7E" w14:textId="4E61AE9D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3      9 </w:t>
                      </w:r>
                    </w:p>
                    <w:p w14:paraId="19A04E77" w14:textId="77777777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5EEEEF7" w14:textId="77777777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A525B5D" w14:textId="77777777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487CC43" w14:textId="77777777" w:rsidR="004D7AE3" w:rsidRDefault="004D7AE3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8B3F922" w14:textId="77777777" w:rsidR="004D7AE3" w:rsidRDefault="004D7AE3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D92AA0" w14:textId="5E6FC60B" w:rsidR="00F801C8" w:rsidRPr="005528CE" w:rsidRDefault="00965D51" w:rsidP="00F801C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5D6F9" wp14:editId="3EB7E516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C1C544" w14:textId="77777777" w:rsidR="004D7AE3" w:rsidRDefault="004D7AE3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5D6F9" id="Text Box 2" o:spid="_x0000_s1028" type="#_x0000_t202" style="position:absolute;margin-left:220.05pt;margin-top:69.8pt;width:378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69C1C544" w14:textId="77777777" w:rsidR="004D7AE3" w:rsidRDefault="004D7AE3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4BE57" wp14:editId="1A640FF3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9525" b="1333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0BE190" w14:textId="59B029E1" w:rsidR="004D7AE3" w:rsidRDefault="004D7AE3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Sept 28, 2016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Editor:  Paul Stoddard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4BE57" id="Text Box 3" o:spid="_x0000_s1029" type="#_x0000_t202" style="position:absolute;left:0;text-align:left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750BE190" w14:textId="59B029E1" w:rsidR="004D7AE3" w:rsidRDefault="004D7AE3" w:rsidP="009F1489">
                      <w:pPr>
                        <w:pStyle w:val="Heading2"/>
                        <w:jc w:val="left"/>
                      </w:pPr>
                      <w:r>
                        <w:t xml:space="preserve">Sept 28, 2016   </w:t>
                      </w:r>
                      <w:r>
                        <w:tab/>
                      </w:r>
                      <w:r>
                        <w:tab/>
                        <w:t xml:space="preserve">  Editor:  Paul Stoddard</w:t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3B6C5B3" wp14:editId="3DF33A5B">
                <wp:simplePos x="0" y="0"/>
                <wp:positionH relativeFrom="page">
                  <wp:posOffset>280035</wp:posOffset>
                </wp:positionH>
                <wp:positionV relativeFrom="page">
                  <wp:posOffset>1647824</wp:posOffset>
                </wp:positionV>
                <wp:extent cx="7315200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9322B12" id="Line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2.05pt,129.75pt" to="598.0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" strokecolor="#fc0" strokeweight="2pt">
                <w10:wrap anchorx="page" anchory="page"/>
              </v:line>
            </w:pict>
          </mc:Fallback>
        </mc:AlternateContent>
      </w:r>
      <w:r w:rsidR="00CA3FA8">
        <w:rPr>
          <w:b/>
          <w:sz w:val="20"/>
        </w:rPr>
        <w:tab/>
        <w:t>LUNCH</w:t>
      </w:r>
      <w:r w:rsidR="00A61F70">
        <w:rPr>
          <w:b/>
          <w:sz w:val="20"/>
        </w:rPr>
        <w:t xml:space="preserve">: </w:t>
      </w:r>
      <w:r w:rsidR="00A61F70" w:rsidRPr="00A61F70">
        <w:rPr>
          <w:sz w:val="20"/>
        </w:rPr>
        <w:t>Thanksgiving in September</w:t>
      </w:r>
      <w:proofErr w:type="gramStart"/>
      <w:r w:rsidR="00A61F70" w:rsidRPr="00A61F70">
        <w:rPr>
          <w:sz w:val="20"/>
        </w:rPr>
        <w:t>!</w:t>
      </w:r>
      <w:r w:rsidR="00A01CAA">
        <w:rPr>
          <w:sz w:val="20"/>
        </w:rPr>
        <w:t>,</w:t>
      </w:r>
      <w:proofErr w:type="gramEnd"/>
      <w:r w:rsidR="00A01CAA">
        <w:rPr>
          <w:sz w:val="20"/>
        </w:rPr>
        <w:t xml:space="preserve"> and </w:t>
      </w:r>
      <w:r w:rsidR="00C72DC9">
        <w:rPr>
          <w:sz w:val="20"/>
        </w:rPr>
        <w:t>cookies.</w:t>
      </w:r>
    </w:p>
    <w:p w14:paraId="42451DE8" w14:textId="665EC2F6" w:rsidR="00CA3FA8" w:rsidRPr="00F801C8" w:rsidRDefault="005370BB" w:rsidP="00F801C8">
      <w:pPr>
        <w:ind w:hanging="990"/>
        <w:rPr>
          <w:sz w:val="20"/>
        </w:rPr>
      </w:pPr>
      <w:r>
        <w:rPr>
          <w:sz w:val="20"/>
        </w:rPr>
        <w:t>.</w:t>
      </w:r>
      <w:r w:rsidR="00F801C8">
        <w:rPr>
          <w:sz w:val="20"/>
        </w:rPr>
        <w:tab/>
      </w:r>
      <w:r w:rsidR="00F801C8">
        <w:rPr>
          <w:sz w:val="20"/>
        </w:rPr>
        <w:tab/>
      </w:r>
      <w:r w:rsidR="00CA3FA8">
        <w:rPr>
          <w:b/>
          <w:sz w:val="20"/>
        </w:rPr>
        <w:t xml:space="preserve">SONG: </w:t>
      </w:r>
      <w:r w:rsidR="000556AD">
        <w:rPr>
          <w:b/>
          <w:sz w:val="20"/>
        </w:rPr>
        <w:t xml:space="preserve">  </w:t>
      </w:r>
      <w:r w:rsidR="00A01CAA">
        <w:rPr>
          <w:i/>
          <w:sz w:val="20"/>
        </w:rPr>
        <w:t>God Bless America</w:t>
      </w:r>
      <w:r w:rsidR="00E838D3">
        <w:rPr>
          <w:i/>
          <w:sz w:val="20"/>
        </w:rPr>
        <w:t>,</w:t>
      </w:r>
      <w:r w:rsidR="000556AD">
        <w:rPr>
          <w:sz w:val="20"/>
        </w:rPr>
        <w:t xml:space="preserve"> l</w:t>
      </w:r>
      <w:r w:rsidR="00FF61CB" w:rsidRPr="00495690">
        <w:rPr>
          <w:sz w:val="20"/>
        </w:rPr>
        <w:t>ed</w:t>
      </w:r>
      <w:r w:rsidR="000556AD">
        <w:rPr>
          <w:sz w:val="20"/>
        </w:rPr>
        <w:t xml:space="preserve"> </w:t>
      </w:r>
      <w:r w:rsidR="00EC6B47">
        <w:rPr>
          <w:sz w:val="20"/>
        </w:rPr>
        <w:t>by</w:t>
      </w:r>
      <w:r w:rsidR="006E2DEC">
        <w:rPr>
          <w:sz w:val="20"/>
        </w:rPr>
        <w:t xml:space="preserve"> </w:t>
      </w:r>
      <w:r w:rsidR="00A61F70">
        <w:rPr>
          <w:sz w:val="20"/>
        </w:rPr>
        <w:t>Bill C</w:t>
      </w:r>
      <w:r w:rsidR="00316F6B">
        <w:rPr>
          <w:sz w:val="20"/>
        </w:rPr>
        <w:t>.</w:t>
      </w:r>
      <w:r w:rsidR="00CA3FA8">
        <w:rPr>
          <w:sz w:val="20"/>
        </w:rPr>
        <w:tab/>
      </w:r>
      <w:r w:rsidR="00026A56">
        <w:rPr>
          <w:b/>
          <w:bCs/>
          <w:sz w:val="20"/>
        </w:rPr>
        <w:tab/>
      </w:r>
      <w:r w:rsidR="00C40364">
        <w:rPr>
          <w:b/>
          <w:bCs/>
          <w:sz w:val="20"/>
        </w:rPr>
        <w:t>Invocation</w:t>
      </w:r>
      <w:r w:rsidR="00505D40">
        <w:rPr>
          <w:sz w:val="20"/>
        </w:rPr>
        <w:t>:</w:t>
      </w:r>
      <w:r w:rsidR="00965D51">
        <w:rPr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5CB69C6" wp14:editId="410FA13E">
                <wp:simplePos x="0" y="0"/>
                <wp:positionH relativeFrom="page">
                  <wp:posOffset>226060</wp:posOffset>
                </wp:positionH>
                <wp:positionV relativeFrom="page">
                  <wp:posOffset>2080259</wp:posOffset>
                </wp:positionV>
                <wp:extent cx="7315200" cy="0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DC0480F"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7.8pt,163.8pt" to="593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" strokecolor="#fc0" strokeweight="2pt">
                <w10:wrap anchorx="page" anchory="page"/>
              </v:line>
            </w:pict>
          </mc:Fallback>
        </mc:AlternateContent>
      </w:r>
      <w:r w:rsidR="000556AD">
        <w:rPr>
          <w:sz w:val="20"/>
        </w:rPr>
        <w:t xml:space="preserve">  </w:t>
      </w:r>
      <w:r w:rsidR="00EC6B47">
        <w:rPr>
          <w:noProof/>
          <w:sz w:val="20"/>
        </w:rPr>
        <w:t>Joe G</w:t>
      </w:r>
      <w:r w:rsidR="00A01CAA">
        <w:rPr>
          <w:noProof/>
          <w:sz w:val="20"/>
        </w:rPr>
        <w:t>.</w:t>
      </w:r>
    </w:p>
    <w:p w14:paraId="709928B1" w14:textId="77777777" w:rsidR="00CA3FA8" w:rsidRDefault="00CA3FA8">
      <w:pPr>
        <w:rPr>
          <w:sz w:val="20"/>
        </w:rPr>
      </w:pPr>
    </w:p>
    <w:p w14:paraId="3EBAFF38" w14:textId="66EDDAED" w:rsidR="00CA3FA8" w:rsidRDefault="00965D51">
      <w:pPr>
        <w:pStyle w:val="Heading1"/>
        <w:rPr>
          <w:bCs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B39D" wp14:editId="002D8C35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38100" b="3048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DE39" w14:textId="77777777" w:rsidR="004D7AE3" w:rsidRDefault="004D7A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0E469" w14:textId="26944C55" w:rsidR="004D7AE3" w:rsidRDefault="004D7A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</w:t>
                            </w:r>
                            <w:r w:rsidR="00A61F70">
                              <w:rPr>
                                <w:b/>
                                <w:sz w:val="16"/>
                                <w:szCs w:val="16"/>
                              </w:rPr>
                              <w:t>6-2017</w:t>
                            </w:r>
                          </w:p>
                          <w:p w14:paraId="4747505C" w14:textId="77777777" w:rsidR="004D7AE3" w:rsidRDefault="004D7A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5E2A673" w14:textId="18680B2F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33185921" w14:textId="73C33CA0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4820082D" w14:textId="5752990C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Roger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Seymore</w:t>
                            </w:r>
                            <w:proofErr w:type="spellEnd"/>
                          </w:p>
                          <w:p w14:paraId="0FE6813D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18F8C14D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Sue Doubler</w:t>
                            </w:r>
                          </w:p>
                          <w:p w14:paraId="1A1C6D09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                            Ken Doubler</w:t>
                            </w:r>
                          </w:p>
                          <w:p w14:paraId="4F8F9F60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53E20D0D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221B8A22" w14:textId="4D1C2DBC" w:rsidR="004D7AE3" w:rsidRDefault="004D7AE3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158F0F19" w14:textId="488487A0" w:rsidR="004D7AE3" w:rsidRDefault="004D7AE3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1FEE73C9" w14:textId="29808FBE" w:rsidR="004D7AE3" w:rsidRDefault="004D7AE3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</w:t>
                            </w:r>
                            <w:r w:rsidR="001778D2">
                              <w:rPr>
                                <w:sz w:val="14"/>
                              </w:rPr>
                              <w:t xml:space="preserve">       Rick </w:t>
                            </w:r>
                            <w:proofErr w:type="spellStart"/>
                            <w:r w:rsidR="001778D2">
                              <w:rPr>
                                <w:sz w:val="14"/>
                              </w:rPr>
                              <w:t>Poulton</w:t>
                            </w:r>
                            <w:proofErr w:type="spellEnd"/>
                          </w:p>
                          <w:p w14:paraId="7D74982F" w14:textId="77777777" w:rsidR="001778D2" w:rsidRDefault="001778D2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9DC9AC6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F2A4C9C" w14:textId="77777777" w:rsidR="004D7AE3" w:rsidRDefault="004D7AE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4C9DCBB" w14:textId="77777777" w:rsidR="004D7AE3" w:rsidRDefault="004D7A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F25C687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73E05A7" w14:textId="1F53E316" w:rsidR="004D7AE3" w:rsidRDefault="00A61F7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Faranda’s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Banquet Center</w:t>
                            </w:r>
                          </w:p>
                          <w:p w14:paraId="703B9449" w14:textId="6F87FB40" w:rsidR="001778D2" w:rsidRDefault="001778D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EBEB7D7" w14:textId="24060038" w:rsidR="001778D2" w:rsidRDefault="001778D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316BC4FD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70F847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EF17185" w14:textId="77777777" w:rsidR="004D7AE3" w:rsidRDefault="004D7AE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2F9CB7DC" w14:textId="77777777" w:rsidR="004D7AE3" w:rsidRDefault="004D7AE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A4643C5" w14:textId="11931C6E" w:rsidR="004D7AE3" w:rsidRDefault="004D7AE3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4A2B607" w14:textId="77777777" w:rsidR="004D7AE3" w:rsidRDefault="004D7AE3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512E2619" w14:textId="77777777" w:rsidR="004D7AE3" w:rsidRDefault="004D7AE3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72787B13" w14:textId="77777777" w:rsidR="004D7AE3" w:rsidRDefault="004D7AE3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3167A9F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06ADCD5" w14:textId="77777777" w:rsidR="004D7AE3" w:rsidRDefault="004D7A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EA6C49F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ED20185" w14:textId="77777777" w:rsidR="004D7AE3" w:rsidRDefault="004D7A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39912B9A" w14:textId="77777777" w:rsidR="004D7AE3" w:rsidRDefault="004D7A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27616" w14:textId="77777777" w:rsidR="004D7AE3" w:rsidRDefault="004D7AE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DB8D3E1" w14:textId="77777777" w:rsidR="004D7AE3" w:rsidRDefault="004D7AE3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76A526D1" w14:textId="77777777" w:rsidR="004D7AE3" w:rsidRDefault="004D7AE3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F1617" w14:textId="77777777" w:rsidR="004D7AE3" w:rsidRDefault="004D7A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B8F3510" w14:textId="77777777" w:rsidR="004D7AE3" w:rsidRDefault="004D7A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3964E" w14:textId="7D469C32" w:rsidR="004D7AE3" w:rsidRDefault="007A6A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32BDE" wp14:editId="5E16A74F">
                                  <wp:extent cx="1058545" cy="1320800"/>
                                  <wp:effectExtent l="0" t="0" r="825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12F6" w14:textId="77777777" w:rsidR="004D7AE3" w:rsidRDefault="004D7AE3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5B3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.6pt;margin-top:2.95pt;width:2in;height:5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23D3DE39" w14:textId="77777777" w:rsidR="004D7AE3" w:rsidRDefault="004D7A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0E469" w14:textId="26944C55" w:rsidR="004D7AE3" w:rsidRDefault="004D7A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</w:t>
                      </w:r>
                      <w:r w:rsidR="00A61F70">
                        <w:rPr>
                          <w:b/>
                          <w:sz w:val="16"/>
                          <w:szCs w:val="16"/>
                        </w:rPr>
                        <w:t>6-2017</w:t>
                      </w:r>
                    </w:p>
                    <w:p w14:paraId="4747505C" w14:textId="77777777" w:rsidR="004D7AE3" w:rsidRDefault="004D7AE3">
                      <w:pPr>
                        <w:rPr>
                          <w:b/>
                          <w:sz w:val="14"/>
                        </w:rPr>
                      </w:pPr>
                    </w:p>
                    <w:p w14:paraId="15E2A673" w14:textId="18680B2F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33185921" w14:textId="73C33CA0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4820082D" w14:textId="5752990C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FE6813D" w14:textId="77777777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18F8C14D" w14:textId="77777777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Sue Doubler</w:t>
                      </w:r>
                    </w:p>
                    <w:p w14:paraId="1A1C6D09" w14:textId="77777777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Secretary                            Ken Doubler</w:t>
                      </w:r>
                    </w:p>
                    <w:p w14:paraId="4F8F9F60" w14:textId="77777777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53E20D0D" w14:textId="77777777" w:rsidR="004D7AE3" w:rsidRDefault="004D7AE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221B8A22" w14:textId="4D1C2DBC" w:rsidR="004D7AE3" w:rsidRDefault="004D7AE3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158F0F19" w14:textId="488487A0" w:rsidR="004D7AE3" w:rsidRDefault="004D7AE3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1FEE73C9" w14:textId="29808FBE" w:rsidR="004D7AE3" w:rsidRDefault="004D7AE3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</w:t>
                      </w:r>
                      <w:r w:rsidR="001778D2">
                        <w:rPr>
                          <w:sz w:val="14"/>
                        </w:rPr>
                        <w:t xml:space="preserve">       Rick </w:t>
                      </w:r>
                      <w:proofErr w:type="spellStart"/>
                      <w:r w:rsidR="001778D2">
                        <w:rPr>
                          <w:sz w:val="14"/>
                        </w:rPr>
                        <w:t>Poulton</w:t>
                      </w:r>
                      <w:proofErr w:type="spellEnd"/>
                    </w:p>
                    <w:p w14:paraId="7D74982F" w14:textId="77777777" w:rsidR="001778D2" w:rsidRDefault="001778D2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9DC9AC6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F2A4C9C" w14:textId="77777777" w:rsidR="004D7AE3" w:rsidRDefault="004D7AE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4C9DCBB" w14:textId="77777777" w:rsidR="004D7AE3" w:rsidRDefault="004D7AE3">
                      <w:pPr>
                        <w:rPr>
                          <w:b/>
                          <w:sz w:val="14"/>
                        </w:rPr>
                      </w:pPr>
                    </w:p>
                    <w:p w14:paraId="5F25C687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73E05A7" w14:textId="1F53E316" w:rsidR="004D7AE3" w:rsidRDefault="00A61F70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Faranda’s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Banquet Center</w:t>
                      </w:r>
                    </w:p>
                    <w:p w14:paraId="703B9449" w14:textId="6F87FB40" w:rsidR="001778D2" w:rsidRDefault="001778D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EBEB7D7" w14:textId="24060038" w:rsidR="001778D2" w:rsidRDefault="001778D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316BC4FD" w14:textId="77777777" w:rsidR="004D7AE3" w:rsidRDefault="004D7AE3">
                      <w:pPr>
                        <w:rPr>
                          <w:sz w:val="14"/>
                        </w:rPr>
                      </w:pPr>
                    </w:p>
                    <w:p w14:paraId="0E70F847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EF17185" w14:textId="77777777" w:rsidR="004D7AE3" w:rsidRDefault="004D7AE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2F9CB7DC" w14:textId="77777777" w:rsidR="004D7AE3" w:rsidRDefault="004D7AE3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A4643C5" w14:textId="11931C6E" w:rsidR="004D7AE3" w:rsidRDefault="004D7AE3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4A2B607" w14:textId="77777777" w:rsidR="004D7AE3" w:rsidRDefault="004D7AE3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512E2619" w14:textId="77777777" w:rsidR="004D7AE3" w:rsidRDefault="004D7AE3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72787B13" w14:textId="77777777" w:rsidR="004D7AE3" w:rsidRDefault="004D7AE3">
                      <w:pPr>
                        <w:rPr>
                          <w:sz w:val="14"/>
                        </w:rPr>
                      </w:pPr>
                    </w:p>
                    <w:p w14:paraId="13167A9F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06ADCD5" w14:textId="77777777" w:rsidR="004D7AE3" w:rsidRDefault="004D7AE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EA6C49F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ED20185" w14:textId="77777777" w:rsidR="004D7AE3" w:rsidRDefault="004D7A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39912B9A" w14:textId="77777777" w:rsidR="004D7AE3" w:rsidRDefault="004D7A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427616" w14:textId="77777777" w:rsidR="004D7AE3" w:rsidRDefault="004D7AE3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DB8D3E1" w14:textId="77777777" w:rsidR="004D7AE3" w:rsidRDefault="004D7AE3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76A526D1" w14:textId="77777777" w:rsidR="004D7AE3" w:rsidRDefault="004D7AE3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8CF1617" w14:textId="77777777" w:rsidR="004D7AE3" w:rsidRDefault="004D7A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B8F3510" w14:textId="77777777" w:rsidR="004D7AE3" w:rsidRDefault="004D7A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F3964E" w14:textId="7D469C32" w:rsidR="004D7AE3" w:rsidRDefault="007A6A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32BDE" wp14:editId="5E16A74F">
                            <wp:extent cx="1058545" cy="1320800"/>
                            <wp:effectExtent l="0" t="0" r="825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12F6" w14:textId="77777777" w:rsidR="004D7AE3" w:rsidRDefault="004D7AE3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>
        <w:rPr>
          <w:bCs/>
          <w:szCs w:val="28"/>
        </w:rPr>
        <w:t>ANNOUNCEMENTS, EVENTS</w:t>
      </w:r>
    </w:p>
    <w:p w14:paraId="26DDD6FF" w14:textId="77777777" w:rsidR="00CA3FA8" w:rsidRPr="00D32D78" w:rsidRDefault="00CA3FA8" w:rsidP="00CA3FA8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and OPPORTUNITITES</w:t>
      </w:r>
    </w:p>
    <w:p w14:paraId="278DAB56" w14:textId="77777777" w:rsidR="00016DB6" w:rsidRDefault="00016DB6">
      <w:pPr>
        <w:rPr>
          <w:rFonts w:cs="Arial"/>
          <w:b/>
          <w:sz w:val="22"/>
          <w:szCs w:val="22"/>
        </w:rPr>
      </w:pPr>
    </w:p>
    <w:p w14:paraId="4100A4E3" w14:textId="706265D1" w:rsidR="007643E9" w:rsidRDefault="007643E9">
      <w:pPr>
        <w:rPr>
          <w:rFonts w:cs="Arial"/>
          <w:sz w:val="22"/>
          <w:szCs w:val="22"/>
        </w:rPr>
      </w:pPr>
    </w:p>
    <w:p w14:paraId="50C271DB" w14:textId="57A8552C" w:rsidR="00270B7E" w:rsidRDefault="00270B7E">
      <w:pPr>
        <w:rPr>
          <w:rFonts w:cs="Arial"/>
          <w:sz w:val="22"/>
          <w:szCs w:val="22"/>
        </w:rPr>
      </w:pPr>
      <w:r w:rsidRPr="00270B7E">
        <w:rPr>
          <w:rFonts w:cs="Arial"/>
          <w:b/>
          <w:sz w:val="22"/>
          <w:szCs w:val="22"/>
        </w:rPr>
        <w:t>COMMITTEE SIGN-UPS.</w:t>
      </w:r>
      <w:r>
        <w:rPr>
          <w:rFonts w:cs="Arial"/>
          <w:sz w:val="22"/>
          <w:szCs w:val="22"/>
        </w:rPr>
        <w:t xml:space="preserve">  DO IT!</w:t>
      </w:r>
      <w:r w:rsidR="000A43B1">
        <w:rPr>
          <w:rFonts w:cs="Arial"/>
          <w:sz w:val="22"/>
          <w:szCs w:val="22"/>
        </w:rPr>
        <w:t xml:space="preserve"> Do it often!</w:t>
      </w:r>
    </w:p>
    <w:p w14:paraId="056F66C7" w14:textId="1A712CE9" w:rsidR="00270B7E" w:rsidRDefault="00270B7E">
      <w:pPr>
        <w:rPr>
          <w:rFonts w:cs="Arial"/>
          <w:sz w:val="22"/>
          <w:szCs w:val="22"/>
        </w:rPr>
      </w:pPr>
    </w:p>
    <w:p w14:paraId="4480F915" w14:textId="15818D63" w:rsidR="00A01CAA" w:rsidRDefault="007117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Program Committee has come up with a form so we have something to present to the program provider.</w:t>
      </w:r>
    </w:p>
    <w:p w14:paraId="707A0E3F" w14:textId="77777777" w:rsidR="00711784" w:rsidRDefault="00711784">
      <w:pPr>
        <w:rPr>
          <w:rFonts w:cs="Arial"/>
          <w:sz w:val="22"/>
          <w:szCs w:val="22"/>
        </w:rPr>
      </w:pPr>
    </w:p>
    <w:p w14:paraId="20DC0C74" w14:textId="09115AD2" w:rsidR="00A01CAA" w:rsidRDefault="00EC6B4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Feed My Starving Children</w:t>
      </w:r>
      <w:r>
        <w:rPr>
          <w:rFonts w:cs="Arial"/>
          <w:sz w:val="22"/>
          <w:szCs w:val="22"/>
        </w:rPr>
        <w:t xml:space="preserve">.  Jerry W. updated us – the date this year will be Thursday, Nov 10.  4 pm to 6, and 7 pm – 9 pm.  Jerry </w:t>
      </w:r>
      <w:r w:rsidR="00C508D0">
        <w:rPr>
          <w:rFonts w:cs="Arial"/>
          <w:sz w:val="22"/>
          <w:szCs w:val="22"/>
        </w:rPr>
        <w:t>has committed</w:t>
      </w:r>
      <w:r>
        <w:rPr>
          <w:rFonts w:cs="Arial"/>
          <w:sz w:val="22"/>
          <w:szCs w:val="22"/>
        </w:rPr>
        <w:t xml:space="preserve"> us to those times. Spaces will be saved for Circle-K as well. </w:t>
      </w:r>
    </w:p>
    <w:p w14:paraId="3177326A" w14:textId="77777777" w:rsidR="000F730F" w:rsidRDefault="000F730F">
      <w:pPr>
        <w:rPr>
          <w:rFonts w:cs="Arial"/>
          <w:sz w:val="22"/>
          <w:szCs w:val="22"/>
        </w:rPr>
      </w:pPr>
    </w:p>
    <w:p w14:paraId="44D5EA18" w14:textId="47BDBDF5" w:rsidR="000F730F" w:rsidRDefault="000F730F">
      <w:pPr>
        <w:rPr>
          <w:rFonts w:cs="Arial"/>
          <w:sz w:val="22"/>
          <w:szCs w:val="22"/>
        </w:rPr>
      </w:pPr>
      <w:r w:rsidRPr="000F730F">
        <w:rPr>
          <w:rFonts w:cs="Arial"/>
          <w:b/>
          <w:sz w:val="22"/>
          <w:szCs w:val="22"/>
        </w:rPr>
        <w:t>Governor’s Visit</w:t>
      </w:r>
      <w:r>
        <w:rPr>
          <w:rFonts w:cs="Arial"/>
          <w:sz w:val="22"/>
          <w:szCs w:val="22"/>
        </w:rPr>
        <w:t xml:space="preserve"> at Sauk Valley College in Dixon, 6pm October 14</w:t>
      </w:r>
      <w:r w:rsidRPr="000F730F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(a Friday).  Reservations need to be made by October 6.  </w:t>
      </w:r>
      <w:r w:rsidR="001778D2">
        <w:rPr>
          <w:rFonts w:cs="Arial"/>
          <w:sz w:val="22"/>
          <w:szCs w:val="22"/>
        </w:rPr>
        <w:t xml:space="preserve">Come meet Governor Rick </w:t>
      </w:r>
      <w:proofErr w:type="spellStart"/>
      <w:r w:rsidR="001778D2">
        <w:rPr>
          <w:rFonts w:cs="Arial"/>
          <w:sz w:val="22"/>
          <w:szCs w:val="22"/>
        </w:rPr>
        <w:t>Poulton</w:t>
      </w:r>
      <w:proofErr w:type="spellEnd"/>
      <w:r w:rsidR="001778D2">
        <w:rPr>
          <w:rFonts w:cs="Arial"/>
          <w:sz w:val="22"/>
          <w:szCs w:val="22"/>
        </w:rPr>
        <w:t xml:space="preserve">.  </w:t>
      </w:r>
      <w:r w:rsidR="008C5B9E">
        <w:rPr>
          <w:rFonts w:cs="Arial"/>
          <w:sz w:val="22"/>
          <w:szCs w:val="22"/>
        </w:rPr>
        <w:t>Cost is $12.00/person</w:t>
      </w:r>
    </w:p>
    <w:p w14:paraId="39EF7DC7" w14:textId="79D5E10F" w:rsidR="001838DA" w:rsidRDefault="001838DA">
      <w:pPr>
        <w:rPr>
          <w:rFonts w:cs="Arial"/>
          <w:sz w:val="22"/>
          <w:szCs w:val="22"/>
        </w:rPr>
      </w:pPr>
    </w:p>
    <w:p w14:paraId="33B910F0" w14:textId="7D756E24" w:rsidR="001838DA" w:rsidRPr="00711784" w:rsidRDefault="00C508D0">
      <w:pPr>
        <w:rPr>
          <w:rFonts w:cs="Arial"/>
          <w:sz w:val="22"/>
          <w:szCs w:val="22"/>
        </w:rPr>
      </w:pPr>
      <w:r w:rsidRPr="00C508D0">
        <w:rPr>
          <w:rFonts w:cs="Arial"/>
          <w:b/>
          <w:sz w:val="22"/>
          <w:szCs w:val="22"/>
        </w:rPr>
        <w:t xml:space="preserve">Peanut Day Report: </w:t>
      </w:r>
      <w:r w:rsidR="00711784">
        <w:rPr>
          <w:rFonts w:cs="Arial"/>
          <w:sz w:val="22"/>
          <w:szCs w:val="22"/>
        </w:rPr>
        <w:t xml:space="preserve">Al said we did fairly well with the money, and there were a couple of little snafus, and only one possible embezzlement case.  </w:t>
      </w:r>
    </w:p>
    <w:p w14:paraId="564BB4CE" w14:textId="77777777" w:rsidR="00711784" w:rsidRDefault="00711784">
      <w:pPr>
        <w:rPr>
          <w:rFonts w:cs="Arial"/>
          <w:b/>
          <w:sz w:val="22"/>
          <w:szCs w:val="22"/>
        </w:rPr>
      </w:pPr>
    </w:p>
    <w:p w14:paraId="31643960" w14:textId="250CF73C" w:rsidR="00711784" w:rsidRPr="00711784" w:rsidRDefault="0071178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Safe Passage Vigil </w:t>
      </w:r>
      <w:r>
        <w:rPr>
          <w:rFonts w:cs="Arial"/>
          <w:sz w:val="22"/>
          <w:szCs w:val="22"/>
        </w:rPr>
        <w:t xml:space="preserve">will be Monday at 6pm at First Congregational..  Joe tells us it will be a very moving experience.  </w:t>
      </w:r>
    </w:p>
    <w:p w14:paraId="5DCB9244" w14:textId="05AC48C8" w:rsidR="001838DA" w:rsidRDefault="001838DA">
      <w:pPr>
        <w:rPr>
          <w:rFonts w:cs="Arial"/>
          <w:sz w:val="22"/>
          <w:szCs w:val="22"/>
        </w:rPr>
      </w:pPr>
    </w:p>
    <w:p w14:paraId="2B677AF5" w14:textId="12E0D4AD" w:rsidR="008644F6" w:rsidRDefault="008644F6" w:rsidP="008644F6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Kiwanis Show.  </w:t>
      </w:r>
      <w:r>
        <w:rPr>
          <w:rFonts w:cs="Arial"/>
          <w:sz w:val="22"/>
          <w:szCs w:val="22"/>
        </w:rPr>
        <w:t>Sign-ups will begin soon.  Sounds like it’s something of which you’ll definitely want to be a part!</w:t>
      </w:r>
      <w:r w:rsidR="00711784">
        <w:rPr>
          <w:rFonts w:cs="Arial"/>
          <w:sz w:val="22"/>
          <w:szCs w:val="22"/>
        </w:rPr>
        <w:t xml:space="preserve"> Show Committee </w:t>
      </w:r>
      <w:r w:rsidR="00711784" w:rsidRPr="00711784">
        <w:rPr>
          <w:rFonts w:cs="Arial"/>
          <w:b/>
          <w:sz w:val="22"/>
          <w:szCs w:val="22"/>
        </w:rPr>
        <w:t>meeting</w:t>
      </w:r>
      <w:r w:rsidR="00711784">
        <w:rPr>
          <w:rFonts w:cs="Arial"/>
          <w:sz w:val="22"/>
          <w:szCs w:val="22"/>
        </w:rPr>
        <w:t xml:space="preserve"> two weeks from today at 11 am at Faranda’s.  </w:t>
      </w:r>
    </w:p>
    <w:p w14:paraId="4031AFEB" w14:textId="379092A4" w:rsidR="005528CE" w:rsidRPr="005528CE" w:rsidRDefault="005528CE">
      <w:pPr>
        <w:rPr>
          <w:rFonts w:cs="Arial"/>
          <w:sz w:val="22"/>
          <w:szCs w:val="22"/>
        </w:rPr>
      </w:pPr>
    </w:p>
    <w:p w14:paraId="3C8F8F13" w14:textId="4F3995C9" w:rsidR="002D1B55" w:rsidRPr="00C508D0" w:rsidRDefault="00C0797F" w:rsidP="0008419D">
      <w:pPr>
        <w:rPr>
          <w:rFonts w:cs="Arial"/>
          <w:b/>
          <w:bCs/>
          <w:sz w:val="22"/>
          <w:szCs w:val="22"/>
        </w:rPr>
      </w:pPr>
      <w:r w:rsidRPr="00C508D0">
        <w:rPr>
          <w:rFonts w:cs="Arial"/>
          <w:b/>
          <w:bCs/>
          <w:sz w:val="22"/>
          <w:szCs w:val="22"/>
        </w:rPr>
        <w:t xml:space="preserve">An oldie but goodie: </w:t>
      </w:r>
      <w:r w:rsidR="0092410D" w:rsidRPr="00C508D0">
        <w:rPr>
          <w:rFonts w:cs="Arial"/>
          <w:b/>
          <w:bCs/>
          <w:sz w:val="22"/>
          <w:szCs w:val="22"/>
        </w:rPr>
        <w:t xml:space="preserve">The club voted </w:t>
      </w:r>
      <w:r w:rsidR="002D1B55" w:rsidRPr="00C508D0">
        <w:rPr>
          <w:rFonts w:cs="Arial"/>
          <w:b/>
          <w:bCs/>
          <w:sz w:val="22"/>
          <w:szCs w:val="22"/>
        </w:rPr>
        <w:t xml:space="preserve">to </w:t>
      </w:r>
      <w:r w:rsidR="002D1B55" w:rsidRPr="00C508D0">
        <w:rPr>
          <w:rFonts w:cs="Arial"/>
          <w:b/>
          <w:bCs/>
          <w:color w:val="FF0000"/>
          <w:sz w:val="22"/>
          <w:szCs w:val="22"/>
        </w:rPr>
        <w:t>shift our regular meetings from the Terrace</w:t>
      </w:r>
      <w:r w:rsidR="008A214B" w:rsidRPr="00C508D0">
        <w:rPr>
          <w:rFonts w:cs="Arial"/>
          <w:b/>
          <w:bCs/>
          <w:color w:val="FF0000"/>
          <w:sz w:val="22"/>
          <w:szCs w:val="22"/>
        </w:rPr>
        <w:t xml:space="preserve"> Room</w:t>
      </w:r>
      <w:r w:rsidR="002D1B55" w:rsidRPr="00C508D0">
        <w:rPr>
          <w:rFonts w:cs="Arial"/>
          <w:b/>
          <w:bCs/>
          <w:color w:val="FF0000"/>
          <w:sz w:val="22"/>
          <w:szCs w:val="22"/>
        </w:rPr>
        <w:t xml:space="preserve"> to Faranda’s</w:t>
      </w:r>
      <w:r w:rsidR="002D1B55" w:rsidRPr="00C508D0">
        <w:rPr>
          <w:rFonts w:cs="Arial"/>
          <w:b/>
          <w:bCs/>
          <w:sz w:val="22"/>
          <w:szCs w:val="22"/>
        </w:rPr>
        <w:t>, starting in October.</w:t>
      </w:r>
      <w:r w:rsidR="008A214B" w:rsidRPr="00C508D0">
        <w:rPr>
          <w:rFonts w:cs="Arial"/>
          <w:b/>
          <w:bCs/>
          <w:sz w:val="22"/>
          <w:szCs w:val="22"/>
        </w:rPr>
        <w:t xml:space="preserve"> (Board meetings still to be at Lincoln Inn.)</w:t>
      </w:r>
      <w:r w:rsidR="00C508D0">
        <w:rPr>
          <w:rFonts w:cs="Arial"/>
          <w:b/>
          <w:bCs/>
          <w:sz w:val="22"/>
          <w:szCs w:val="22"/>
        </w:rPr>
        <w:t xml:space="preserve">  </w:t>
      </w:r>
      <w:r w:rsidR="00C508D0" w:rsidRPr="000F730F">
        <w:rPr>
          <w:rFonts w:cs="Arial"/>
          <w:b/>
          <w:bCs/>
          <w:color w:val="FF0000"/>
          <w:sz w:val="22"/>
          <w:szCs w:val="22"/>
        </w:rPr>
        <w:t>THAT’S OUR NEXT REGULAR MEETING</w:t>
      </w:r>
      <w:r w:rsidR="00C508D0">
        <w:rPr>
          <w:rFonts w:cs="Arial"/>
          <w:b/>
          <w:bCs/>
          <w:sz w:val="22"/>
          <w:szCs w:val="22"/>
        </w:rPr>
        <w:t>!</w:t>
      </w:r>
    </w:p>
    <w:p w14:paraId="6A70ADFB" w14:textId="77777777" w:rsidR="00D94865" w:rsidRPr="00D94865" w:rsidRDefault="00D94865" w:rsidP="0008419D">
      <w:pPr>
        <w:rPr>
          <w:rFonts w:cs="Arial"/>
          <w:bCs/>
          <w:sz w:val="22"/>
          <w:szCs w:val="22"/>
        </w:rPr>
      </w:pPr>
    </w:p>
    <w:p w14:paraId="7FCF6D77" w14:textId="77777777" w:rsidR="0008419D" w:rsidRPr="00815E97" w:rsidRDefault="00FF61CB" w:rsidP="0008419D">
      <w:pPr>
        <w:rPr>
          <w:rFonts w:cs="Arial"/>
          <w:sz w:val="22"/>
          <w:szCs w:val="22"/>
        </w:rPr>
      </w:pPr>
      <w:r w:rsidRPr="00815E97">
        <w:rPr>
          <w:rFonts w:cs="Arial"/>
          <w:b/>
          <w:bCs/>
          <w:sz w:val="22"/>
          <w:szCs w:val="22"/>
        </w:rPr>
        <w:t>Toiletries</w:t>
      </w:r>
      <w:r w:rsidR="0008419D" w:rsidRPr="00815E97">
        <w:rPr>
          <w:rFonts w:cs="Arial"/>
          <w:sz w:val="22"/>
          <w:szCs w:val="22"/>
        </w:rPr>
        <w:t xml:space="preserve">- </w:t>
      </w:r>
      <w:r w:rsidRPr="00815E97">
        <w:rPr>
          <w:rFonts w:cs="Arial"/>
          <w:sz w:val="22"/>
          <w:szCs w:val="22"/>
        </w:rPr>
        <w:t>We’re collecting these for Safe Passage</w:t>
      </w:r>
      <w:r w:rsidR="0008419D" w:rsidRPr="00815E97">
        <w:rPr>
          <w:rFonts w:cs="Arial"/>
          <w:sz w:val="22"/>
          <w:szCs w:val="22"/>
        </w:rPr>
        <w:t>.</w:t>
      </w:r>
      <w:r w:rsidR="00D93DD8" w:rsidRPr="00815E97">
        <w:rPr>
          <w:rFonts w:cs="Arial"/>
          <w:sz w:val="22"/>
          <w:szCs w:val="22"/>
        </w:rPr>
        <w:t xml:space="preserve"> (See below.)</w:t>
      </w:r>
    </w:p>
    <w:p w14:paraId="53A77507" w14:textId="77777777" w:rsidR="00EF6875" w:rsidRPr="00815E97" w:rsidRDefault="00EF6875" w:rsidP="00CA3FA8">
      <w:pPr>
        <w:rPr>
          <w:sz w:val="22"/>
          <w:szCs w:val="22"/>
        </w:rPr>
      </w:pPr>
    </w:p>
    <w:p w14:paraId="5A415EB0" w14:textId="77777777" w:rsidR="00FF61CB" w:rsidRPr="00815E97" w:rsidRDefault="00C03946" w:rsidP="00CA3FA8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>Sue – DUES ARE DUE</w:t>
      </w:r>
      <w:r w:rsidR="00FA50E5" w:rsidRPr="00815E97">
        <w:rPr>
          <w:b/>
          <w:sz w:val="22"/>
          <w:szCs w:val="22"/>
        </w:rPr>
        <w:t>!</w:t>
      </w:r>
      <w:r w:rsidR="008A214B">
        <w:rPr>
          <w:b/>
          <w:sz w:val="22"/>
          <w:szCs w:val="22"/>
        </w:rPr>
        <w:t xml:space="preserve"> </w:t>
      </w:r>
      <w:r w:rsidR="003E3D5B" w:rsidRPr="00815E97">
        <w:rPr>
          <w:sz w:val="22"/>
          <w:szCs w:val="22"/>
        </w:rPr>
        <w:t>(Same as the old dues).</w:t>
      </w:r>
    </w:p>
    <w:p w14:paraId="18DA7B47" w14:textId="77777777" w:rsidR="00316F6B" w:rsidRPr="00815E97" w:rsidRDefault="00316F6B" w:rsidP="00CA3FA8">
      <w:pPr>
        <w:rPr>
          <w:sz w:val="22"/>
          <w:szCs w:val="22"/>
        </w:rPr>
      </w:pPr>
    </w:p>
    <w:p w14:paraId="10B81781" w14:textId="77777777" w:rsidR="002B64F2" w:rsidRPr="00815E97" w:rsidRDefault="0008419D" w:rsidP="00CA3FA8">
      <w:pPr>
        <w:rPr>
          <w:bCs/>
          <w:sz w:val="22"/>
          <w:szCs w:val="22"/>
        </w:rPr>
      </w:pPr>
      <w:r w:rsidRPr="00815E97">
        <w:rPr>
          <w:sz w:val="22"/>
          <w:szCs w:val="22"/>
        </w:rPr>
        <w:t>Joan is collecting </w:t>
      </w:r>
      <w:r w:rsidRPr="00815E97">
        <w:rPr>
          <w:b/>
          <w:bCs/>
          <w:sz w:val="22"/>
          <w:szCs w:val="22"/>
        </w:rPr>
        <w:t xml:space="preserve">box tops </w:t>
      </w:r>
      <w:r w:rsidRPr="00815E97">
        <w:rPr>
          <w:bCs/>
          <w:sz w:val="22"/>
          <w:szCs w:val="22"/>
        </w:rPr>
        <w:t>and</w:t>
      </w:r>
      <w:r w:rsidRPr="00815E97">
        <w:rPr>
          <w:b/>
          <w:bCs/>
          <w:sz w:val="22"/>
          <w:szCs w:val="22"/>
        </w:rPr>
        <w:t xml:space="preserve"> Coke lids. </w:t>
      </w:r>
      <w:proofErr w:type="spellStart"/>
      <w:r w:rsidR="00960057" w:rsidRPr="00815E97">
        <w:rPr>
          <w:bCs/>
          <w:sz w:val="22"/>
          <w:szCs w:val="22"/>
        </w:rPr>
        <w:t>AKtion</w:t>
      </w:r>
      <w:proofErr w:type="spellEnd"/>
      <w:r w:rsidR="00960057" w:rsidRPr="00815E97">
        <w:rPr>
          <w:bCs/>
          <w:sz w:val="22"/>
          <w:szCs w:val="22"/>
        </w:rPr>
        <w:t xml:space="preserve"> Club is collecting </w:t>
      </w:r>
      <w:r w:rsidR="00960057" w:rsidRPr="00815E97">
        <w:rPr>
          <w:b/>
          <w:bCs/>
          <w:sz w:val="22"/>
          <w:szCs w:val="22"/>
        </w:rPr>
        <w:t>aluminum cans</w:t>
      </w:r>
      <w:r w:rsidR="00DF03DF">
        <w:rPr>
          <w:b/>
          <w:bCs/>
          <w:sz w:val="22"/>
          <w:szCs w:val="22"/>
        </w:rPr>
        <w:t xml:space="preserve"> </w:t>
      </w:r>
      <w:r w:rsidR="00FF6A3C" w:rsidRPr="00815E97">
        <w:rPr>
          <w:b/>
          <w:bCs/>
          <w:sz w:val="22"/>
          <w:szCs w:val="22"/>
        </w:rPr>
        <w:t>and other recyclable materials</w:t>
      </w:r>
      <w:r w:rsidR="00FF6A3C" w:rsidRPr="00815E97">
        <w:rPr>
          <w:bCs/>
          <w:sz w:val="22"/>
          <w:szCs w:val="22"/>
        </w:rPr>
        <w:t>.</w:t>
      </w:r>
    </w:p>
    <w:p w14:paraId="016A78FF" w14:textId="71E69952" w:rsidR="00F6055F" w:rsidRPr="00815E97" w:rsidRDefault="00F6055F" w:rsidP="00CA3FA8">
      <w:pPr>
        <w:rPr>
          <w:sz w:val="22"/>
          <w:szCs w:val="22"/>
        </w:rPr>
      </w:pPr>
    </w:p>
    <w:p w14:paraId="6CB08CE6" w14:textId="1F3671B5" w:rsidR="00825DA5" w:rsidRPr="00965D51" w:rsidRDefault="003D233E" w:rsidP="002D1B55">
      <w:pPr>
        <w:jc w:val="center"/>
        <w:rPr>
          <w:rFonts w:ascii="Broadway" w:hAnsi="Broadway"/>
          <w:b/>
          <w:sz w:val="36"/>
          <w:szCs w:val="36"/>
        </w:rPr>
      </w:pPr>
      <w:proofErr w:type="spellStart"/>
      <w:r>
        <w:rPr>
          <w:rFonts w:ascii="Broadway" w:hAnsi="Broadway"/>
          <w:b/>
          <w:sz w:val="36"/>
          <w:szCs w:val="36"/>
        </w:rPr>
        <w:t>P.o.P</w:t>
      </w:r>
      <w:proofErr w:type="spellEnd"/>
      <w:r>
        <w:rPr>
          <w:rFonts w:ascii="Broadway" w:hAnsi="Broadway"/>
          <w:b/>
          <w:sz w:val="36"/>
          <w:szCs w:val="36"/>
        </w:rPr>
        <w:t>./</w:t>
      </w:r>
      <w:r w:rsidR="000A43B1">
        <w:rPr>
          <w:rFonts w:ascii="Broadway" w:hAnsi="Broadway"/>
          <w:b/>
          <w:sz w:val="36"/>
          <w:szCs w:val="36"/>
        </w:rPr>
        <w:t>Health</w:t>
      </w:r>
      <w:r w:rsidR="00825DA5" w:rsidRPr="00965D51">
        <w:rPr>
          <w:rFonts w:ascii="Broadway" w:hAnsi="Broadway"/>
          <w:b/>
          <w:sz w:val="36"/>
          <w:szCs w:val="36"/>
        </w:rPr>
        <w:t xml:space="preserve"> Box</w:t>
      </w:r>
    </w:p>
    <w:p w14:paraId="4C1A5196" w14:textId="4C9D9FBA" w:rsidR="00471AD6" w:rsidRDefault="000F730F" w:rsidP="002D1B55">
      <w:pPr>
        <w:jc w:val="center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Beryl is in the hospital.  </w:t>
      </w:r>
      <w:r w:rsidR="008C5B9E">
        <w:rPr>
          <w:rFonts w:cs="Arial"/>
          <w:sz w:val="22"/>
          <w:szCs w:val="22"/>
        </w:rPr>
        <w:t>I believe Jennie Cummings noted that he had a 9 hour heart surgery.  Please keep Beryl in your thoughts and prayers</w:t>
      </w:r>
      <w:r w:rsidR="00C508D0">
        <w:rPr>
          <w:rFonts w:cs="Arial"/>
          <w:sz w:val="22"/>
          <w:szCs w:val="22"/>
        </w:rPr>
        <w:t>.</w:t>
      </w:r>
    </w:p>
    <w:p w14:paraId="28B8BA71" w14:textId="77777777" w:rsidR="009C284E" w:rsidRDefault="009C284E" w:rsidP="002D1B55">
      <w:pPr>
        <w:jc w:val="center"/>
        <w:rPr>
          <w:sz w:val="22"/>
          <w:szCs w:val="22"/>
        </w:rPr>
      </w:pPr>
    </w:p>
    <w:p w14:paraId="51D53773" w14:textId="77777777" w:rsidR="00B916CC" w:rsidRDefault="00B916CC" w:rsidP="002D1B55">
      <w:pPr>
        <w:jc w:val="center"/>
        <w:rPr>
          <w:sz w:val="22"/>
          <w:szCs w:val="22"/>
        </w:rPr>
      </w:pPr>
    </w:p>
    <w:p w14:paraId="121EEEF9" w14:textId="77777777" w:rsidR="00EC6B47" w:rsidRDefault="00EC6B47" w:rsidP="009467F1">
      <w:pPr>
        <w:pStyle w:val="Heading1"/>
        <w:jc w:val="center"/>
        <w:rPr>
          <w:rFonts w:ascii="Zapf Dingbats" w:hAnsi="Zapf Dingbats"/>
        </w:rPr>
      </w:pPr>
    </w:p>
    <w:p w14:paraId="47C2943C" w14:textId="77777777" w:rsidR="00EC6B47" w:rsidRDefault="00EC6B47" w:rsidP="009467F1">
      <w:pPr>
        <w:pStyle w:val="Heading1"/>
        <w:jc w:val="center"/>
        <w:rPr>
          <w:rFonts w:ascii="Zapf Dingbats" w:hAnsi="Zapf Dingbats"/>
        </w:rPr>
      </w:pPr>
    </w:p>
    <w:p w14:paraId="7BBD0BAB" w14:textId="70BC212D" w:rsidR="00CA3FA8" w:rsidRDefault="009467F1" w:rsidP="009467F1">
      <w:pPr>
        <w:pStyle w:val="Heading1"/>
        <w:jc w:val="center"/>
      </w:pP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sym w:font="Wingdings 2" w:char="F0EA"/>
      </w:r>
      <w:r>
        <w:rPr>
          <w:rFonts w:ascii="Zapf Dingbats" w:hAnsi="Zapf Dingbats"/>
        </w:rPr>
        <w:t></w:t>
      </w:r>
      <w:r w:rsidR="00CA3FA8">
        <w:t>PROGRAM</w:t>
      </w:r>
      <w:r w:rsidR="00B916CC">
        <w:t xml:space="preserve">  </w:t>
      </w:r>
      <w:r>
        <w:sym w:font="Wingdings 2" w:char="F0EA"/>
      </w:r>
      <w:r>
        <w:sym w:font="Wingdings 2" w:char="F0EA"/>
      </w:r>
      <w:r>
        <w:sym w:font="Wingdings 2" w:char="F0EA"/>
      </w:r>
      <w:r>
        <w:sym w:font="Wingdings 2" w:char="F0EA"/>
      </w:r>
    </w:p>
    <w:p w14:paraId="1E75979C" w14:textId="77777777" w:rsidR="0001713C" w:rsidRDefault="0001713C" w:rsidP="0001713C"/>
    <w:p w14:paraId="38017E20" w14:textId="61ACDF6C" w:rsidR="009063A4" w:rsidRPr="00702800" w:rsidRDefault="00C508D0" w:rsidP="009063A4">
      <w:pPr>
        <w:ind w:left="720" w:right="6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Today was our officer induction day.  We had not one, but two – that’s right, TWO – Lt. </w:t>
      </w:r>
      <w:proofErr w:type="spellStart"/>
      <w:r>
        <w:rPr>
          <w:rFonts w:asciiTheme="minorHAnsi" w:hAnsiTheme="minorHAnsi"/>
          <w:sz w:val="22"/>
          <w:szCs w:val="22"/>
        </w:rPr>
        <w:t>Govs</w:t>
      </w:r>
      <w:proofErr w:type="spellEnd"/>
      <w:r>
        <w:rPr>
          <w:rFonts w:asciiTheme="minorHAnsi" w:hAnsiTheme="minorHAnsi"/>
          <w:sz w:val="22"/>
          <w:szCs w:val="22"/>
        </w:rPr>
        <w:t xml:space="preserve"> with us, </w:t>
      </w:r>
      <w:proofErr w:type="spellStart"/>
      <w:r>
        <w:rPr>
          <w:rFonts w:asciiTheme="minorHAnsi" w:hAnsiTheme="minorHAnsi"/>
          <w:sz w:val="22"/>
          <w:szCs w:val="22"/>
        </w:rPr>
        <w:t>Tarryn</w:t>
      </w:r>
      <w:proofErr w:type="spellEnd"/>
      <w:r>
        <w:rPr>
          <w:rFonts w:asciiTheme="minorHAnsi" w:hAnsiTheme="minorHAnsi"/>
          <w:sz w:val="22"/>
          <w:szCs w:val="22"/>
        </w:rPr>
        <w:t xml:space="preserve"> and Juanita.</w:t>
      </w:r>
      <w:r w:rsidR="005E7A23">
        <w:rPr>
          <w:rFonts w:asciiTheme="minorHAnsi" w:hAnsiTheme="minorHAnsi"/>
          <w:sz w:val="22"/>
          <w:szCs w:val="22"/>
        </w:rPr>
        <w:t xml:space="preserve">  </w:t>
      </w:r>
      <w:r w:rsidR="00BC5991">
        <w:rPr>
          <w:rFonts w:asciiTheme="minorHAnsi" w:hAnsiTheme="minorHAnsi"/>
          <w:sz w:val="22"/>
          <w:szCs w:val="22"/>
        </w:rPr>
        <w:t xml:space="preserve">Incoming officers are President Joe </w:t>
      </w:r>
      <w:proofErr w:type="spellStart"/>
      <w:r w:rsidR="00BC5991">
        <w:rPr>
          <w:rFonts w:asciiTheme="minorHAnsi" w:hAnsiTheme="minorHAnsi"/>
          <w:sz w:val="22"/>
          <w:szCs w:val="22"/>
        </w:rPr>
        <w:t>Gastiger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C5991">
        <w:rPr>
          <w:rFonts w:asciiTheme="minorHAnsi" w:hAnsiTheme="minorHAnsi"/>
          <w:sz w:val="22"/>
          <w:szCs w:val="22"/>
        </w:rPr>
        <w:t>Prez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-Elect Bob </w:t>
      </w:r>
      <w:proofErr w:type="spellStart"/>
      <w:r w:rsidR="00BC5991">
        <w:rPr>
          <w:rFonts w:asciiTheme="minorHAnsi" w:hAnsiTheme="minorHAnsi"/>
          <w:sz w:val="22"/>
          <w:szCs w:val="22"/>
        </w:rPr>
        <w:t>Higgerson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VP Roger </w:t>
      </w:r>
      <w:proofErr w:type="spellStart"/>
      <w:r w:rsidR="00BC5991">
        <w:rPr>
          <w:rFonts w:asciiTheme="minorHAnsi" w:hAnsiTheme="minorHAnsi"/>
          <w:sz w:val="22"/>
          <w:szCs w:val="22"/>
        </w:rPr>
        <w:t>Seymore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C5991">
        <w:rPr>
          <w:rFonts w:asciiTheme="minorHAnsi" w:hAnsiTheme="minorHAnsi"/>
          <w:sz w:val="22"/>
          <w:szCs w:val="22"/>
        </w:rPr>
        <w:t>Trez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Lisa Small, </w:t>
      </w:r>
      <w:proofErr w:type="spellStart"/>
      <w:r w:rsidR="00BC5991">
        <w:rPr>
          <w:rFonts w:asciiTheme="minorHAnsi" w:hAnsiTheme="minorHAnsi"/>
          <w:sz w:val="22"/>
          <w:szCs w:val="22"/>
        </w:rPr>
        <w:t>Asst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C5991">
        <w:rPr>
          <w:rFonts w:asciiTheme="minorHAnsi" w:hAnsiTheme="minorHAnsi"/>
          <w:sz w:val="22"/>
          <w:szCs w:val="22"/>
        </w:rPr>
        <w:t>Trez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Sue </w:t>
      </w:r>
      <w:proofErr w:type="spellStart"/>
      <w:r w:rsidR="00BC5991">
        <w:rPr>
          <w:rFonts w:asciiTheme="minorHAnsi" w:hAnsiTheme="minorHAnsi"/>
          <w:sz w:val="22"/>
          <w:szCs w:val="22"/>
        </w:rPr>
        <w:t>Doubler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C5991">
        <w:rPr>
          <w:rFonts w:asciiTheme="minorHAnsi" w:hAnsiTheme="minorHAnsi"/>
          <w:sz w:val="22"/>
          <w:szCs w:val="22"/>
        </w:rPr>
        <w:t>Sec’y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Ken </w:t>
      </w:r>
      <w:proofErr w:type="spellStart"/>
      <w:r w:rsidR="00BC5991">
        <w:rPr>
          <w:rFonts w:asciiTheme="minorHAnsi" w:hAnsiTheme="minorHAnsi"/>
          <w:sz w:val="22"/>
          <w:szCs w:val="22"/>
        </w:rPr>
        <w:t>Doubler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5991">
        <w:rPr>
          <w:rFonts w:asciiTheme="minorHAnsi" w:hAnsiTheme="minorHAnsi"/>
          <w:sz w:val="22"/>
          <w:szCs w:val="22"/>
        </w:rPr>
        <w:t>keepin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’ it all in the family), </w:t>
      </w:r>
      <w:proofErr w:type="spellStart"/>
      <w:r w:rsidR="00BC5991">
        <w:rPr>
          <w:rFonts w:asciiTheme="minorHAnsi" w:hAnsiTheme="minorHAnsi"/>
          <w:sz w:val="22"/>
          <w:szCs w:val="22"/>
        </w:rPr>
        <w:t>Asst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C5991">
        <w:rPr>
          <w:rFonts w:asciiTheme="minorHAnsi" w:hAnsiTheme="minorHAnsi"/>
          <w:sz w:val="22"/>
          <w:szCs w:val="22"/>
        </w:rPr>
        <w:t>Sec’y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Jerry </w:t>
      </w:r>
      <w:proofErr w:type="spellStart"/>
      <w:r w:rsidR="00BC5991">
        <w:rPr>
          <w:rFonts w:asciiTheme="minorHAnsi" w:hAnsiTheme="minorHAnsi"/>
          <w:sz w:val="22"/>
          <w:szCs w:val="22"/>
        </w:rPr>
        <w:t>Wahlstrom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and Immediate PP, Dick </w:t>
      </w:r>
      <w:proofErr w:type="spellStart"/>
      <w:r w:rsidR="00BC5991">
        <w:rPr>
          <w:rFonts w:asciiTheme="minorHAnsi" w:hAnsiTheme="minorHAnsi"/>
          <w:sz w:val="22"/>
          <w:szCs w:val="22"/>
        </w:rPr>
        <w:t>Dowen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.  Our new board consists of Norm Schaeffer, Bill Minor, Mike Mooney, and Dean </w:t>
      </w:r>
      <w:proofErr w:type="spellStart"/>
      <w:r w:rsidR="00BC5991">
        <w:rPr>
          <w:rFonts w:asciiTheme="minorHAnsi" w:hAnsiTheme="minorHAnsi"/>
          <w:sz w:val="22"/>
          <w:szCs w:val="22"/>
        </w:rPr>
        <w:t>Quarstrom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(Class of ’16), and Debbie </w:t>
      </w:r>
      <w:proofErr w:type="spellStart"/>
      <w:r w:rsidR="00BC5991">
        <w:rPr>
          <w:rFonts w:asciiTheme="minorHAnsi" w:hAnsiTheme="minorHAnsi"/>
          <w:sz w:val="22"/>
          <w:szCs w:val="22"/>
        </w:rPr>
        <w:t>Madeley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Al Mueller, Steve </w:t>
      </w:r>
      <w:proofErr w:type="spellStart"/>
      <w:r w:rsidR="00BC5991">
        <w:rPr>
          <w:rFonts w:asciiTheme="minorHAnsi" w:hAnsiTheme="minorHAnsi"/>
          <w:sz w:val="22"/>
          <w:szCs w:val="22"/>
        </w:rPr>
        <w:t>Cichy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Betty </w:t>
      </w:r>
      <w:proofErr w:type="spellStart"/>
      <w:r w:rsidR="00BC5991">
        <w:rPr>
          <w:rFonts w:asciiTheme="minorHAnsi" w:hAnsiTheme="minorHAnsi"/>
          <w:sz w:val="22"/>
          <w:szCs w:val="22"/>
        </w:rPr>
        <w:t>Hampa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, and Bill Finucane (Class of ’17).  Outgoing leaders are Abby </w:t>
      </w:r>
      <w:proofErr w:type="spellStart"/>
      <w:r w:rsidR="00BC5991">
        <w:rPr>
          <w:rFonts w:asciiTheme="minorHAnsi" w:hAnsiTheme="minorHAnsi"/>
          <w:sz w:val="22"/>
          <w:szCs w:val="22"/>
        </w:rPr>
        <w:t>Chemers</w:t>
      </w:r>
      <w:proofErr w:type="spellEnd"/>
      <w:r w:rsidR="00BC5991">
        <w:rPr>
          <w:rFonts w:asciiTheme="minorHAnsi" w:hAnsiTheme="minorHAnsi"/>
          <w:sz w:val="22"/>
          <w:szCs w:val="22"/>
        </w:rPr>
        <w:t xml:space="preserve"> (IPP)</w:t>
      </w:r>
      <w:r w:rsidR="008C5B9E">
        <w:rPr>
          <w:rFonts w:asciiTheme="minorHAnsi" w:hAnsiTheme="minorHAnsi"/>
          <w:sz w:val="22"/>
          <w:szCs w:val="22"/>
        </w:rPr>
        <w:t xml:space="preserve"> and Roger </w:t>
      </w:r>
      <w:proofErr w:type="spellStart"/>
      <w:r w:rsidR="008C5B9E">
        <w:rPr>
          <w:rFonts w:asciiTheme="minorHAnsi" w:hAnsiTheme="minorHAnsi"/>
          <w:sz w:val="22"/>
          <w:szCs w:val="22"/>
        </w:rPr>
        <w:t>Seymore</w:t>
      </w:r>
      <w:proofErr w:type="spellEnd"/>
      <w:r w:rsidR="008C5B9E">
        <w:rPr>
          <w:rFonts w:asciiTheme="minorHAnsi" w:hAnsiTheme="minorHAnsi"/>
          <w:sz w:val="22"/>
          <w:szCs w:val="22"/>
        </w:rPr>
        <w:t xml:space="preserve"> (from the Board, but he is in the larger role of VP)</w:t>
      </w:r>
      <w:r w:rsidR="00BC5991">
        <w:rPr>
          <w:rFonts w:asciiTheme="minorHAnsi" w:hAnsiTheme="minorHAnsi"/>
          <w:sz w:val="22"/>
          <w:szCs w:val="22"/>
        </w:rPr>
        <w:t>.</w:t>
      </w:r>
      <w:r w:rsidR="000F730F">
        <w:rPr>
          <w:rFonts w:asciiTheme="minorHAnsi" w:hAnsiTheme="minorHAnsi"/>
          <w:sz w:val="22"/>
          <w:szCs w:val="22"/>
        </w:rPr>
        <w:t xml:space="preserve">  Equally (if not more importantly) we induced 3 of our 4 new members (that’s right we have 4 new members!).  Bob Gilmore couldn’t be here, but Colleen </w:t>
      </w:r>
      <w:proofErr w:type="spellStart"/>
      <w:r w:rsidR="000F730F">
        <w:rPr>
          <w:rFonts w:asciiTheme="minorHAnsi" w:hAnsiTheme="minorHAnsi"/>
          <w:sz w:val="22"/>
          <w:szCs w:val="22"/>
        </w:rPr>
        <w:t>Bredeson</w:t>
      </w:r>
      <w:proofErr w:type="spellEnd"/>
      <w:r w:rsidR="000F730F">
        <w:rPr>
          <w:rFonts w:asciiTheme="minorHAnsi" w:hAnsiTheme="minorHAnsi"/>
          <w:sz w:val="22"/>
          <w:szCs w:val="22"/>
        </w:rPr>
        <w:t>, Amanda Brown</w:t>
      </w:r>
      <w:r w:rsidR="008C5B9E">
        <w:rPr>
          <w:rFonts w:asciiTheme="minorHAnsi" w:hAnsiTheme="minorHAnsi"/>
          <w:sz w:val="22"/>
          <w:szCs w:val="22"/>
        </w:rPr>
        <w:t>, and Misty Haji-Sheikh were here and were inducted.</w:t>
      </w:r>
      <w:r w:rsidR="000F730F">
        <w:rPr>
          <w:rFonts w:asciiTheme="minorHAnsi" w:hAnsiTheme="minorHAnsi"/>
          <w:sz w:val="22"/>
          <w:szCs w:val="22"/>
        </w:rPr>
        <w:t xml:space="preserve">  Colleen is a wife and mother of 3, and works for VAC. </w:t>
      </w:r>
      <w:r w:rsidR="008C5B9E">
        <w:rPr>
          <w:rFonts w:asciiTheme="minorHAnsi" w:hAnsiTheme="minorHAnsi"/>
          <w:sz w:val="22"/>
          <w:szCs w:val="22"/>
        </w:rPr>
        <w:t xml:space="preserve"> </w:t>
      </w:r>
      <w:r w:rsidR="004D7AE3">
        <w:rPr>
          <w:rFonts w:asciiTheme="minorHAnsi" w:hAnsiTheme="minorHAnsi"/>
          <w:sz w:val="22"/>
          <w:szCs w:val="22"/>
        </w:rPr>
        <w:t>Amanda and her husband moved back to DeKalb about 5 years ago.  She has two children and works full time at one of the local banks.  Misty is a long time fan of our bike path program, and once her children were old enough decided it was time to join our club.  Welcome to Bob, Colleen, Amanda, and Misty!</w:t>
      </w:r>
    </w:p>
    <w:p w14:paraId="029F1F75" w14:textId="77777777" w:rsidR="001F6D12" w:rsidRPr="00285EB3" w:rsidRDefault="001F6D12" w:rsidP="006D44DE">
      <w:pPr>
        <w:rPr>
          <w:rFonts w:cs="Arial"/>
          <w:b/>
          <w:sz w:val="22"/>
          <w:szCs w:val="22"/>
        </w:rPr>
      </w:pPr>
    </w:p>
    <w:p w14:paraId="2D867D7C" w14:textId="77777777" w:rsidR="00C72DC9" w:rsidRDefault="00C72DC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Heard around the tables:</w:t>
      </w:r>
    </w:p>
    <w:p w14:paraId="66F26023" w14:textId="2228A2A2" w:rsidR="00C72DC9" w:rsidRDefault="000F730F" w:rsidP="009063A4">
      <w:pPr>
        <w:ind w:left="720" w:right="6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German Scrabble™ boards are very large</w:t>
      </w:r>
      <w:r w:rsidR="00EC6B47">
        <w:rPr>
          <w:rFonts w:asciiTheme="minorHAnsi" w:hAnsiTheme="minorHAnsi" w:cs="Arial"/>
          <w:sz w:val="22"/>
          <w:szCs w:val="22"/>
        </w:rPr>
        <w:t>.</w:t>
      </w:r>
      <w:r w:rsidR="00A01CAA">
        <w:rPr>
          <w:rFonts w:asciiTheme="minorHAnsi" w:hAnsiTheme="minorHAnsi" w:cs="Arial"/>
          <w:sz w:val="22"/>
          <w:szCs w:val="22"/>
        </w:rPr>
        <w:t xml:space="preserve"> </w:t>
      </w:r>
    </w:p>
    <w:p w14:paraId="62A4F23C" w14:textId="77777777" w:rsidR="00702800" w:rsidRDefault="007028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DC4559C" w14:textId="28200FA5" w:rsidR="00D00EAF" w:rsidRDefault="00CA3FA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E111F">
        <w:rPr>
          <w:rFonts w:asciiTheme="minorHAnsi" w:hAnsiTheme="minorHAnsi" w:cs="Arial"/>
          <w:b/>
          <w:sz w:val="22"/>
          <w:szCs w:val="22"/>
        </w:rPr>
        <w:t>Quot</w:t>
      </w:r>
      <w:r w:rsidR="005812B3">
        <w:rPr>
          <w:rFonts w:asciiTheme="minorHAnsi" w:hAnsiTheme="minorHAnsi" w:cs="Arial"/>
          <w:b/>
          <w:sz w:val="22"/>
          <w:szCs w:val="22"/>
        </w:rPr>
        <w:t>e</w:t>
      </w:r>
      <w:r w:rsidRPr="00CE111F">
        <w:rPr>
          <w:rFonts w:asciiTheme="minorHAnsi" w:hAnsiTheme="minorHAnsi" w:cs="Arial"/>
          <w:b/>
          <w:sz w:val="22"/>
          <w:szCs w:val="22"/>
        </w:rPr>
        <w:t xml:space="preserve"> for the </w:t>
      </w:r>
      <w:r w:rsidR="00704762" w:rsidRPr="00CE111F">
        <w:rPr>
          <w:rFonts w:asciiTheme="minorHAnsi" w:hAnsiTheme="minorHAnsi" w:cs="Arial"/>
          <w:b/>
          <w:sz w:val="22"/>
          <w:szCs w:val="22"/>
        </w:rPr>
        <w:t>D</w:t>
      </w:r>
      <w:r w:rsidRPr="00CE111F">
        <w:rPr>
          <w:rFonts w:asciiTheme="minorHAnsi" w:hAnsiTheme="minorHAnsi" w:cs="Arial"/>
          <w:b/>
          <w:sz w:val="22"/>
          <w:szCs w:val="22"/>
        </w:rPr>
        <w:t>ay</w:t>
      </w:r>
    </w:p>
    <w:p w14:paraId="2AAB6B1A" w14:textId="3B020119" w:rsidR="00D00EAF" w:rsidRPr="00402AE1" w:rsidRDefault="00D00EAF" w:rsidP="00D00EAF">
      <w:pPr>
        <w:tabs>
          <w:tab w:val="left" w:pos="10890"/>
        </w:tabs>
        <w:ind w:right="234"/>
        <w:rPr>
          <w:rStyle w:val="apple-converted-space"/>
          <w:rFonts w:ascii="Brush Script MT" w:hAnsi="Brush Script MT"/>
          <w:color w:val="181818"/>
          <w:sz w:val="36"/>
          <w:szCs w:val="36"/>
          <w:shd w:val="clear" w:color="auto" w:fill="FFFFFF"/>
        </w:rPr>
      </w:pPr>
      <w:r w:rsidRPr="00402AE1">
        <w:rPr>
          <w:rFonts w:ascii="Brush Script MT" w:hAnsi="Brush Script MT"/>
          <w:color w:val="181818"/>
          <w:sz w:val="36"/>
          <w:szCs w:val="36"/>
          <w:shd w:val="clear" w:color="auto" w:fill="FFFFFF"/>
        </w:rPr>
        <w:t>“</w:t>
      </w:r>
      <w:r w:rsidR="00402AE1" w:rsidRPr="00402AE1">
        <w:rPr>
          <w:rFonts w:ascii="Brush Script MT" w:hAnsi="Brush Script MT"/>
          <w:color w:val="181818"/>
          <w:sz w:val="36"/>
          <w:szCs w:val="36"/>
          <w:shd w:val="clear" w:color="auto" w:fill="FFFFFF"/>
        </w:rPr>
        <w:t>The best way to find yourself is to lose yourself in the service of others</w:t>
      </w:r>
      <w:r w:rsidR="009F1489" w:rsidRPr="00402AE1">
        <w:rPr>
          <w:rFonts w:ascii="Brush Script MT" w:hAnsi="Brush Script MT"/>
          <w:color w:val="181818"/>
          <w:sz w:val="36"/>
          <w:szCs w:val="36"/>
          <w:shd w:val="clear" w:color="auto" w:fill="FFFFFF"/>
        </w:rPr>
        <w:t>”</w:t>
      </w:r>
      <w:r w:rsidR="009F1489" w:rsidRPr="00402AE1">
        <w:rPr>
          <w:rStyle w:val="apple-converted-space"/>
          <w:rFonts w:ascii="Brush Script MT" w:hAnsi="Brush Script MT"/>
          <w:color w:val="181818"/>
          <w:sz w:val="36"/>
          <w:szCs w:val="36"/>
          <w:shd w:val="clear" w:color="auto" w:fill="FFFFFF"/>
        </w:rPr>
        <w:t> </w:t>
      </w:r>
    </w:p>
    <w:p w14:paraId="1E40CBA6" w14:textId="407CCB3C" w:rsidR="005B304A" w:rsidRPr="00D00EAF" w:rsidRDefault="009F1489" w:rsidP="00D00EAF">
      <w:pPr>
        <w:tabs>
          <w:tab w:val="left" w:pos="10890"/>
        </w:tabs>
        <w:ind w:right="234"/>
        <w:jc w:val="right"/>
        <w:rPr>
          <w:rFonts w:ascii="Verdana" w:hAnsi="Verdana"/>
          <w:color w:val="181818"/>
          <w:sz w:val="28"/>
          <w:szCs w:val="28"/>
          <w:shd w:val="clear" w:color="auto" w:fill="FFFFFF"/>
        </w:rPr>
      </w:pPr>
      <w:r w:rsidRPr="00D00EAF">
        <w:rPr>
          <w:rFonts w:ascii="Georgia" w:hAnsi="Georgia"/>
          <w:color w:val="181818"/>
          <w:sz w:val="21"/>
          <w:szCs w:val="21"/>
          <w:shd w:val="clear" w:color="auto" w:fill="FFFFFF"/>
        </w:rPr>
        <w:t>―</w:t>
      </w:r>
      <w:r w:rsidRPr="00D00EAF"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  <w:hyperlink r:id="rId12" w:history="1">
        <w:r w:rsidR="00402AE1">
          <w:rPr>
            <w:rStyle w:val="Hyperlink"/>
            <w:rFonts w:ascii="Helvetica Neue" w:hAnsi="Helvetica Neue"/>
            <w:b/>
            <w:bCs/>
            <w:i/>
            <w:color w:val="333333"/>
            <w:szCs w:val="24"/>
            <w:u w:val="none"/>
            <w:shd w:val="clear" w:color="auto" w:fill="FFFFFF"/>
          </w:rPr>
          <w:t>Mahatma</w:t>
        </w:r>
      </w:hyperlink>
      <w:r w:rsidR="00402AE1">
        <w:rPr>
          <w:rStyle w:val="Hyperlink"/>
          <w:rFonts w:ascii="Helvetica Neue" w:hAnsi="Helvetica Neue"/>
          <w:b/>
          <w:bCs/>
          <w:i/>
          <w:color w:val="333333"/>
          <w:szCs w:val="24"/>
          <w:u w:val="none"/>
          <w:shd w:val="clear" w:color="auto" w:fill="FFFFFF"/>
        </w:rPr>
        <w:t xml:space="preserve"> Gandhi</w:t>
      </w:r>
      <w:r w:rsidR="00217A51" w:rsidRPr="00D00EAF">
        <w:rPr>
          <w:rFonts w:ascii="Apple Chancery" w:hAnsi="Apple Chancery" w:cs="Apple Chancery"/>
          <w:i/>
          <w:color w:val="333333"/>
          <w:sz w:val="22"/>
          <w:szCs w:val="22"/>
        </w:rPr>
        <w:br/>
      </w:r>
    </w:p>
    <w:p w14:paraId="5D7616A7" w14:textId="6364B08E" w:rsidR="009F1489" w:rsidRPr="00C508D0" w:rsidRDefault="00CA3FA8" w:rsidP="00C508D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UPCOMING PROGRAMS: (Why not invite a guest? – that could also mean a prospective member!)</w:t>
      </w:r>
    </w:p>
    <w:p w14:paraId="20EED737" w14:textId="400417B0" w:rsidR="009467F1" w:rsidRDefault="009F1489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E227B51" w14:textId="5F5790FB" w:rsidR="00CC4EDB" w:rsidRDefault="00CC4EDB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b/>
          <w:color w:val="008000"/>
          <w:sz w:val="22"/>
          <w:szCs w:val="22"/>
        </w:rPr>
        <w:t>October  5</w:t>
      </w:r>
      <w:proofErr w:type="gramEnd"/>
      <w:r>
        <w:rPr>
          <w:rFonts w:cs="Arial"/>
          <w:b/>
          <w:color w:val="008000"/>
          <w:sz w:val="22"/>
          <w:szCs w:val="22"/>
        </w:rPr>
        <w:tab/>
        <w:t>Board Meeting</w:t>
      </w: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ab/>
      </w:r>
      <w:r w:rsidR="00C508D0">
        <w:rPr>
          <w:rFonts w:cs="Arial"/>
          <w:b/>
          <w:color w:val="008000"/>
          <w:sz w:val="22"/>
          <w:szCs w:val="22"/>
        </w:rPr>
        <w:tab/>
      </w:r>
      <w:r>
        <w:rPr>
          <w:rFonts w:cs="Arial"/>
          <w:b/>
          <w:color w:val="008000"/>
          <w:sz w:val="22"/>
          <w:szCs w:val="22"/>
        </w:rPr>
        <w:t>@ Lincoln Inn</w:t>
      </w:r>
    </w:p>
    <w:p w14:paraId="3C1EB86D" w14:textId="58E7506A" w:rsidR="00CC4EDB" w:rsidRDefault="00EC6B47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FF6600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  <w:t>October 12</w:t>
      </w:r>
      <w:r>
        <w:rPr>
          <w:rFonts w:cs="Arial"/>
          <w:b/>
          <w:color w:val="FF6600"/>
          <w:sz w:val="22"/>
          <w:szCs w:val="22"/>
        </w:rPr>
        <w:tab/>
      </w:r>
      <w:r w:rsidR="00C508D0">
        <w:rPr>
          <w:rFonts w:cs="Arial"/>
          <w:b/>
          <w:color w:val="FF6600"/>
          <w:sz w:val="22"/>
          <w:szCs w:val="22"/>
        </w:rPr>
        <w:t>Awards Committee Presentation</w:t>
      </w:r>
      <w:r>
        <w:rPr>
          <w:rFonts w:cs="Arial"/>
          <w:b/>
          <w:color w:val="FF6600"/>
          <w:sz w:val="22"/>
          <w:szCs w:val="22"/>
        </w:rPr>
        <w:tab/>
        <w:t>@ Faranda’s</w:t>
      </w:r>
    </w:p>
    <w:p w14:paraId="3D04CF6B" w14:textId="7456C4E2" w:rsidR="00C508D0" w:rsidRPr="00C508D0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color w:val="FF6600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>October 19</w:t>
      </w:r>
      <w:r w:rsidRPr="00C508D0">
        <w:rPr>
          <w:rFonts w:cs="Arial"/>
          <w:color w:val="FF6600"/>
          <w:sz w:val="22"/>
          <w:szCs w:val="22"/>
        </w:rPr>
        <w:tab/>
        <w:t>Ralph Tompkins</w:t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  <w:t>My ’56 Packard</w:t>
      </w:r>
    </w:p>
    <w:p w14:paraId="3FCC069E" w14:textId="0F5EF480" w:rsidR="00C508D0" w:rsidRPr="00C508D0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color w:val="FF6600"/>
          <w:sz w:val="22"/>
          <w:szCs w:val="22"/>
        </w:rPr>
      </w:pPr>
      <w:r w:rsidRPr="00C508D0">
        <w:rPr>
          <w:rFonts w:cs="Arial"/>
          <w:color w:val="FF6600"/>
          <w:sz w:val="22"/>
          <w:szCs w:val="22"/>
        </w:rPr>
        <w:tab/>
        <w:t>October 26</w:t>
      </w:r>
      <w:r w:rsidRPr="00C508D0">
        <w:rPr>
          <w:rFonts w:cs="Arial"/>
          <w:color w:val="FF6600"/>
          <w:sz w:val="22"/>
          <w:szCs w:val="22"/>
        </w:rPr>
        <w:tab/>
        <w:t>Heidi Wright</w:t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</w:r>
      <w:r w:rsidRPr="00C508D0">
        <w:rPr>
          <w:rFonts w:cs="Arial"/>
          <w:color w:val="FF6600"/>
          <w:sz w:val="22"/>
          <w:szCs w:val="22"/>
        </w:rPr>
        <w:tab/>
        <w:t>Feed My Starving Children</w:t>
      </w:r>
    </w:p>
    <w:p w14:paraId="48D687B3" w14:textId="60F4D9D6" w:rsidR="00C508D0" w:rsidRPr="0041698C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>November 2</w:t>
      </w:r>
      <w:r w:rsidRPr="0041698C">
        <w:rPr>
          <w:rFonts w:cs="Arial"/>
          <w:b/>
          <w:color w:val="008000"/>
          <w:sz w:val="22"/>
          <w:szCs w:val="22"/>
        </w:rPr>
        <w:tab/>
        <w:t>Board Meeting</w:t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</w:r>
      <w:r w:rsidRPr="0041698C">
        <w:rPr>
          <w:rFonts w:cs="Arial"/>
          <w:b/>
          <w:color w:val="008000"/>
          <w:sz w:val="22"/>
          <w:szCs w:val="22"/>
        </w:rPr>
        <w:tab/>
        <w:t>@ Lincoln Inn</w:t>
      </w:r>
    </w:p>
    <w:p w14:paraId="2C55D3C4" w14:textId="643E5747" w:rsidR="00C508D0" w:rsidRPr="00C508D0" w:rsidRDefault="00C508D0" w:rsidP="00C72DC9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b/>
          <w:color w:val="FF6600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>November 9</w:t>
      </w:r>
      <w:r w:rsidRPr="00C508D0">
        <w:rPr>
          <w:rFonts w:cs="Arial"/>
          <w:sz w:val="22"/>
          <w:szCs w:val="22"/>
        </w:rPr>
        <w:tab/>
        <w:t xml:space="preserve">Noah </w:t>
      </w:r>
      <w:proofErr w:type="spellStart"/>
      <w:r w:rsidRPr="00C508D0">
        <w:rPr>
          <w:rFonts w:cs="Arial"/>
          <w:sz w:val="22"/>
          <w:szCs w:val="22"/>
        </w:rPr>
        <w:t>Macklust</w:t>
      </w:r>
      <w:proofErr w:type="spellEnd"/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</w:r>
      <w:r w:rsidRPr="00C508D0">
        <w:rPr>
          <w:rFonts w:cs="Arial"/>
          <w:sz w:val="22"/>
          <w:szCs w:val="22"/>
        </w:rPr>
        <w:tab/>
        <w:t>Circle-K</w:t>
      </w:r>
    </w:p>
    <w:p w14:paraId="3D8EC669" w14:textId="77777777" w:rsidR="00455BAB" w:rsidRPr="00217A51" w:rsidRDefault="00455BAB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295E7A8B" w14:textId="77777777" w:rsidR="00CA3FA8" w:rsidRDefault="00CA3F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Today’s Attendance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14:paraId="754735F8" w14:textId="77777777">
        <w:trPr>
          <w:trHeight w:val="300"/>
          <w:jc w:val="center"/>
        </w:trPr>
        <w:tc>
          <w:tcPr>
            <w:tcW w:w="1184" w:type="dxa"/>
          </w:tcPr>
          <w:p w14:paraId="288FFC84" w14:textId="53FF922A" w:rsidR="00CA3FA8" w:rsidRDefault="009D1FD0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9370FC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600" w:type="dxa"/>
          </w:tcPr>
          <w:p w14:paraId="36D71B83" w14:textId="77777777" w:rsidR="00CA3FA8" w:rsidRDefault="00CA3FA8" w:rsidP="004A35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Kish Kiwanians</w:t>
            </w:r>
            <w:r w:rsidR="008F35E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14:paraId="4F02F843" w14:textId="77777777">
        <w:trPr>
          <w:trHeight w:val="300"/>
          <w:jc w:val="center"/>
        </w:trPr>
        <w:tc>
          <w:tcPr>
            <w:tcW w:w="1184" w:type="dxa"/>
          </w:tcPr>
          <w:p w14:paraId="47EE72F0" w14:textId="2B511FAD" w:rsidR="00CA3FA8" w:rsidRDefault="006A3620" w:rsidP="00C508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508D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0" w:type="dxa"/>
          </w:tcPr>
          <w:p w14:paraId="21BC472B" w14:textId="68FEE446" w:rsidR="00CA3FA8" w:rsidRDefault="00E86610" w:rsidP="001838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 </w:t>
            </w:r>
            <w:r w:rsidR="008A214B">
              <w:rPr>
                <w:rFonts w:cs="Arial"/>
                <w:sz w:val="22"/>
                <w:szCs w:val="22"/>
              </w:rPr>
              <w:t xml:space="preserve">family </w:t>
            </w:r>
            <w:r w:rsidR="00270B7E">
              <w:rPr>
                <w:rFonts w:cs="Arial"/>
                <w:sz w:val="22"/>
                <w:szCs w:val="22"/>
              </w:rPr>
              <w:t>Big Wig</w:t>
            </w:r>
            <w:r w:rsidR="00C508D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C508D0">
              <w:rPr>
                <w:rFonts w:cs="Arial"/>
                <w:sz w:val="22"/>
                <w:szCs w:val="22"/>
              </w:rPr>
              <w:t>Tarryn</w:t>
            </w:r>
            <w:proofErr w:type="spellEnd"/>
            <w:r w:rsidR="00C508D0">
              <w:rPr>
                <w:rFonts w:cs="Arial"/>
                <w:sz w:val="22"/>
                <w:szCs w:val="22"/>
              </w:rPr>
              <w:t>, Juanita</w:t>
            </w:r>
          </w:p>
        </w:tc>
      </w:tr>
      <w:tr w:rsidR="00CA3FA8" w14:paraId="24E89A31" w14:textId="77777777">
        <w:trPr>
          <w:trHeight w:val="300"/>
          <w:jc w:val="center"/>
        </w:trPr>
        <w:tc>
          <w:tcPr>
            <w:tcW w:w="1184" w:type="dxa"/>
          </w:tcPr>
          <w:p w14:paraId="3FFB12A8" w14:textId="25A971A8" w:rsidR="00CA3FA8" w:rsidRDefault="00C72DC9" w:rsidP="007117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71178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1E079B96" w14:textId="51F4B77A" w:rsidR="00CA3FA8" w:rsidRDefault="0081798B" w:rsidP="00A73C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</w:t>
            </w:r>
            <w:r w:rsidR="00D35582">
              <w:rPr>
                <w:rFonts w:cs="Arial"/>
                <w:sz w:val="22"/>
                <w:szCs w:val="22"/>
              </w:rPr>
              <w:t>Guest</w:t>
            </w:r>
            <w:r w:rsidR="006649B9">
              <w:rPr>
                <w:rFonts w:cs="Arial"/>
                <w:sz w:val="22"/>
                <w:szCs w:val="22"/>
              </w:rPr>
              <w:t>s</w:t>
            </w:r>
            <w:r w:rsidR="00D35582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711784">
              <w:rPr>
                <w:rFonts w:cs="Arial"/>
                <w:sz w:val="22"/>
                <w:szCs w:val="22"/>
              </w:rPr>
              <w:t>Mr</w:t>
            </w:r>
            <w:proofErr w:type="spellEnd"/>
            <w:r w:rsidR="00711784">
              <w:rPr>
                <w:rFonts w:cs="Arial"/>
                <w:sz w:val="22"/>
                <w:szCs w:val="22"/>
              </w:rPr>
              <w:t xml:space="preserve"> Misty, aka Dr. Michael</w:t>
            </w:r>
          </w:p>
        </w:tc>
      </w:tr>
      <w:tr w:rsidR="00CA3FA8" w14:paraId="57039B86" w14:textId="77777777">
        <w:trPr>
          <w:trHeight w:val="285"/>
          <w:jc w:val="center"/>
        </w:trPr>
        <w:tc>
          <w:tcPr>
            <w:tcW w:w="1184" w:type="dxa"/>
          </w:tcPr>
          <w:p w14:paraId="0A701555" w14:textId="3FC5872A" w:rsidR="00CA3FA8" w:rsidRDefault="00C72DC9" w:rsidP="00C508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508D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08EF14F4" w14:textId="15884A5E" w:rsidR="00CA3FA8" w:rsidRDefault="003411E7" w:rsidP="00C508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A01CAA">
              <w:rPr>
                <w:rFonts w:cs="Arial"/>
                <w:sz w:val="22"/>
                <w:szCs w:val="22"/>
              </w:rPr>
              <w:t>s</w:t>
            </w:r>
            <w:r w:rsidR="004D6A15">
              <w:rPr>
                <w:rFonts w:cs="Arial"/>
                <w:sz w:val="22"/>
                <w:szCs w:val="22"/>
              </w:rPr>
              <w:t>:</w:t>
            </w:r>
            <w:r w:rsidR="000A43B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14:paraId="3A8578B4" w14:textId="77777777">
        <w:trPr>
          <w:trHeight w:val="285"/>
          <w:jc w:val="center"/>
        </w:trPr>
        <w:tc>
          <w:tcPr>
            <w:tcW w:w="1184" w:type="dxa"/>
          </w:tcPr>
          <w:p w14:paraId="40723713" w14:textId="0537AB18" w:rsidR="00CA3FA8" w:rsidRDefault="008F35EB" w:rsidP="00A73C5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9370FC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600" w:type="dxa"/>
          </w:tcPr>
          <w:p w14:paraId="78B7B41B" w14:textId="77777777" w:rsidR="00CA3FA8" w:rsidRDefault="00CA3F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68209EEF" w14:textId="77777777" w:rsidR="004D7AE3" w:rsidRDefault="004D7AE3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</w:p>
    <w:p w14:paraId="467E19CE" w14:textId="77777777" w:rsidR="004D7AE3" w:rsidRDefault="004D7AE3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</w:p>
    <w:p w14:paraId="61448168" w14:textId="77777777" w:rsidR="004D7AE3" w:rsidRDefault="004D7AE3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</w:p>
    <w:p w14:paraId="6491256A" w14:textId="48FB869D" w:rsidR="004D7AE3" w:rsidRDefault="008C5B9E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849FB" wp14:editId="3F2F71A6">
                <wp:simplePos x="0" y="0"/>
                <wp:positionH relativeFrom="column">
                  <wp:posOffset>2157730</wp:posOffset>
                </wp:positionH>
                <wp:positionV relativeFrom="paragraph">
                  <wp:posOffset>12700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DC696B" w14:textId="77777777" w:rsidR="004D7AE3" w:rsidRDefault="004D7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849FB" id="Text Box 56" o:spid="_x0000_s1031" type="#_x0000_t202" style="position:absolute;margin-left:169.9pt;margin-top:1pt;width:22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" filled="f" stroked="f">
                <v:textbox inset=",7.2pt,,7.2pt">
                  <w:txbxContent>
                    <w:p w14:paraId="5ADC696B" w14:textId="77777777" w:rsidR="004D7AE3" w:rsidRDefault="004D7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A239B2" w14:textId="028F27EE" w:rsidR="00425C3C" w:rsidRPr="00960057" w:rsidRDefault="004D7AE3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C6AE1A5" wp14:editId="27FEC194">
                <wp:simplePos x="0" y="0"/>
                <wp:positionH relativeFrom="page">
                  <wp:posOffset>5394960</wp:posOffset>
                </wp:positionH>
                <wp:positionV relativeFrom="page">
                  <wp:posOffset>8823960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BE0B990" id="Line 60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424.8pt,694.8pt" to="589.8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" strokecolor="#fc0" strokeweight="2pt">
                <w10:wrap type="tight" anchorx="page" anchory="page"/>
              </v:line>
            </w:pict>
          </mc:Fallback>
        </mc:AlternateConten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B5F7161" wp14:editId="5C96A1AB">
                <wp:simplePos x="0" y="0"/>
                <wp:positionH relativeFrom="page">
                  <wp:posOffset>435610</wp:posOffset>
                </wp:positionH>
                <wp:positionV relativeFrom="page">
                  <wp:posOffset>8823960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25A473B" id="Line 5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34.3pt,694.8pt" to="199.3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Kk5uLTdAAAADAEAAA8AAAAAAAAA&#10;AAAAAAAAHwQAAGRycy9kb3ducmV2LnhtbFBLBQYAAAAABAAEAPMAAAApBQAAAAA=&#10;" strokecolor="#fc0" strokeweight="2pt">
                <w10:wrap type="tight" anchorx="page" anchory="page"/>
              </v:line>
            </w:pict>
          </mc:Fallback>
        </mc:AlternateContent>
      </w:r>
    </w:p>
    <w:sectPr w:rsidR="00425C3C" w:rsidRPr="00960057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CE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844C3"/>
    <w:multiLevelType w:val="hybridMultilevel"/>
    <w:tmpl w:val="7E028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00DA9"/>
    <w:multiLevelType w:val="hybridMultilevel"/>
    <w:tmpl w:val="A2981FB0"/>
    <w:lvl w:ilvl="0" w:tplc="7DEC442C">
      <w:numFmt w:val="bullet"/>
      <w:lvlText w:val="-"/>
      <w:lvlJc w:val="left"/>
      <w:pPr>
        <w:ind w:left="6570" w:hanging="360"/>
      </w:pPr>
      <w:rPr>
        <w:rFonts w:ascii="Edwardian Script ITC" w:eastAsia="Times New Roman" w:hAnsi="Edwardian Script ITC" w:cs="Times New Roman" w:hint="default"/>
        <w:b w:val="0"/>
        <w:color w:val="333333"/>
        <w:sz w:val="28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4">
    <w:nsid w:val="0E7562D4"/>
    <w:multiLevelType w:val="hybridMultilevel"/>
    <w:tmpl w:val="9F8C6588"/>
    <w:lvl w:ilvl="0" w:tplc="ADF8AD3E">
      <w:numFmt w:val="bullet"/>
      <w:lvlText w:val="-"/>
      <w:lvlJc w:val="left"/>
      <w:pPr>
        <w:ind w:left="1485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0F637C8F"/>
    <w:multiLevelType w:val="hybridMultilevel"/>
    <w:tmpl w:val="5D6A4542"/>
    <w:lvl w:ilvl="0" w:tplc="DD0CC796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6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9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E0006"/>
    <w:multiLevelType w:val="hybridMultilevel"/>
    <w:tmpl w:val="9A88D3E6"/>
    <w:lvl w:ilvl="0" w:tplc="83001930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1">
    <w:nsid w:val="23227D39"/>
    <w:multiLevelType w:val="hybridMultilevel"/>
    <w:tmpl w:val="A970D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24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9052E"/>
    <w:multiLevelType w:val="hybridMultilevel"/>
    <w:tmpl w:val="935A4E16"/>
    <w:lvl w:ilvl="0" w:tplc="3B5CA154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37CA0B33"/>
    <w:multiLevelType w:val="hybridMultilevel"/>
    <w:tmpl w:val="A776FE10"/>
    <w:lvl w:ilvl="0" w:tplc="D4461ABA">
      <w:numFmt w:val="bullet"/>
      <w:lvlText w:val="-"/>
      <w:lvlJc w:val="left"/>
      <w:pPr>
        <w:ind w:left="90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8">
    <w:nsid w:val="39407AF2"/>
    <w:multiLevelType w:val="hybridMultilevel"/>
    <w:tmpl w:val="ABF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0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31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2">
    <w:nsid w:val="42F2041B"/>
    <w:multiLevelType w:val="hybridMultilevel"/>
    <w:tmpl w:val="CF80D698"/>
    <w:lvl w:ilvl="0" w:tplc="CE6E0EBE">
      <w:numFmt w:val="bullet"/>
      <w:lvlText w:val="-"/>
      <w:lvlJc w:val="left"/>
      <w:pPr>
        <w:ind w:left="7200" w:hanging="360"/>
      </w:pPr>
      <w:rPr>
        <w:rFonts w:ascii="Arial" w:eastAsia="Times New Roman" w:hAnsi="Arial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3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4">
    <w:nsid w:val="4AAA1D9A"/>
    <w:multiLevelType w:val="hybridMultilevel"/>
    <w:tmpl w:val="15E8DCD4"/>
    <w:lvl w:ilvl="0" w:tplc="39B42B94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5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8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5F823C8C"/>
    <w:multiLevelType w:val="hybridMultilevel"/>
    <w:tmpl w:val="52E8FCD2"/>
    <w:lvl w:ilvl="0" w:tplc="B4328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1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2">
    <w:nsid w:val="646C5A98"/>
    <w:multiLevelType w:val="hybridMultilevel"/>
    <w:tmpl w:val="AEC65156"/>
    <w:lvl w:ilvl="0" w:tplc="0D06007A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>
    <w:nsid w:val="678D5F50"/>
    <w:multiLevelType w:val="hybridMultilevel"/>
    <w:tmpl w:val="23E44D44"/>
    <w:lvl w:ilvl="0" w:tplc="FBF81126">
      <w:numFmt w:val="bullet"/>
      <w:lvlText w:val="-"/>
      <w:lvlJc w:val="left"/>
      <w:pPr>
        <w:ind w:left="112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6A0D52AC"/>
    <w:multiLevelType w:val="hybridMultilevel"/>
    <w:tmpl w:val="8A5A2172"/>
    <w:lvl w:ilvl="0" w:tplc="2090C002">
      <w:numFmt w:val="bullet"/>
      <w:lvlText w:val=""/>
      <w:lvlJc w:val="left"/>
      <w:pPr>
        <w:ind w:left="43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>
    <w:nsid w:val="6EB3100E"/>
    <w:multiLevelType w:val="hybridMultilevel"/>
    <w:tmpl w:val="21E00D70"/>
    <w:lvl w:ilvl="0" w:tplc="3FCCFC56">
      <w:numFmt w:val="bullet"/>
      <w:lvlText w:val="-"/>
      <w:lvlJc w:val="left"/>
      <w:pPr>
        <w:ind w:left="11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>
    <w:nsid w:val="70FF310B"/>
    <w:multiLevelType w:val="hybridMultilevel"/>
    <w:tmpl w:val="3DF416BA"/>
    <w:lvl w:ilvl="0" w:tplc="2AE85D1A">
      <w:start w:val="20"/>
      <w:numFmt w:val="bullet"/>
      <w:lvlText w:val="-"/>
      <w:lvlJc w:val="left"/>
      <w:pPr>
        <w:ind w:left="1080" w:hanging="360"/>
      </w:pPr>
      <w:rPr>
        <w:rFonts w:ascii="Helvetica Neue" w:eastAsia="Calibr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5CF53BB"/>
    <w:multiLevelType w:val="hybridMultilevel"/>
    <w:tmpl w:val="FE8A7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9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8"/>
  </w:num>
  <w:num w:numId="4">
    <w:abstractNumId w:val="17"/>
  </w:num>
  <w:num w:numId="5">
    <w:abstractNumId w:val="19"/>
  </w:num>
  <w:num w:numId="6">
    <w:abstractNumId w:val="37"/>
  </w:num>
  <w:num w:numId="7">
    <w:abstractNumId w:val="30"/>
  </w:num>
  <w:num w:numId="8">
    <w:abstractNumId w:val="23"/>
  </w:num>
  <w:num w:numId="9">
    <w:abstractNumId w:val="40"/>
  </w:num>
  <w:num w:numId="10">
    <w:abstractNumId w:val="29"/>
  </w:num>
  <w:num w:numId="11">
    <w:abstractNumId w:val="11"/>
  </w:num>
  <w:num w:numId="12">
    <w:abstractNumId w:val="49"/>
  </w:num>
  <w:num w:numId="13">
    <w:abstractNumId w:val="38"/>
  </w:num>
  <w:num w:numId="14">
    <w:abstractNumId w:val="33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41"/>
  </w:num>
  <w:num w:numId="29">
    <w:abstractNumId w:val="36"/>
  </w:num>
  <w:num w:numId="30">
    <w:abstractNumId w:val="31"/>
  </w:num>
  <w:num w:numId="31">
    <w:abstractNumId w:val="22"/>
  </w:num>
  <w:num w:numId="32">
    <w:abstractNumId w:val="35"/>
  </w:num>
  <w:num w:numId="33">
    <w:abstractNumId w:val="34"/>
  </w:num>
  <w:num w:numId="34">
    <w:abstractNumId w:val="20"/>
  </w:num>
  <w:num w:numId="35">
    <w:abstractNumId w:val="12"/>
  </w:num>
  <w:num w:numId="36">
    <w:abstractNumId w:val="21"/>
  </w:num>
  <w:num w:numId="37">
    <w:abstractNumId w:val="47"/>
  </w:num>
  <w:num w:numId="38">
    <w:abstractNumId w:val="43"/>
  </w:num>
  <w:num w:numId="39">
    <w:abstractNumId w:val="15"/>
  </w:num>
  <w:num w:numId="40">
    <w:abstractNumId w:val="32"/>
  </w:num>
  <w:num w:numId="41">
    <w:abstractNumId w:val="25"/>
  </w:num>
  <w:num w:numId="42">
    <w:abstractNumId w:val="39"/>
  </w:num>
  <w:num w:numId="43">
    <w:abstractNumId w:val="46"/>
  </w:num>
  <w:num w:numId="44">
    <w:abstractNumId w:val="45"/>
  </w:num>
  <w:num w:numId="45">
    <w:abstractNumId w:val="14"/>
  </w:num>
  <w:num w:numId="46">
    <w:abstractNumId w:val="28"/>
  </w:num>
  <w:num w:numId="47">
    <w:abstractNumId w:val="42"/>
  </w:num>
  <w:num w:numId="48">
    <w:abstractNumId w:val="44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50724"/>
    <w:rsid w:val="00050B71"/>
    <w:rsid w:val="000556AD"/>
    <w:rsid w:val="000557A0"/>
    <w:rsid w:val="00056C02"/>
    <w:rsid w:val="00057015"/>
    <w:rsid w:val="000604B1"/>
    <w:rsid w:val="00064111"/>
    <w:rsid w:val="0007067C"/>
    <w:rsid w:val="0008130D"/>
    <w:rsid w:val="0008419D"/>
    <w:rsid w:val="000A43B1"/>
    <w:rsid w:val="000A73D2"/>
    <w:rsid w:val="000B0142"/>
    <w:rsid w:val="000B47E0"/>
    <w:rsid w:val="000C0268"/>
    <w:rsid w:val="000C64F7"/>
    <w:rsid w:val="000D397F"/>
    <w:rsid w:val="000D576C"/>
    <w:rsid w:val="000E2AA5"/>
    <w:rsid w:val="000F40A7"/>
    <w:rsid w:val="000F6F49"/>
    <w:rsid w:val="000F7199"/>
    <w:rsid w:val="000F730F"/>
    <w:rsid w:val="00100FCF"/>
    <w:rsid w:val="001024F2"/>
    <w:rsid w:val="00122AAC"/>
    <w:rsid w:val="001252B8"/>
    <w:rsid w:val="001255F2"/>
    <w:rsid w:val="00126F94"/>
    <w:rsid w:val="0013165D"/>
    <w:rsid w:val="0014604B"/>
    <w:rsid w:val="0015131D"/>
    <w:rsid w:val="00163098"/>
    <w:rsid w:val="001648B8"/>
    <w:rsid w:val="00167351"/>
    <w:rsid w:val="001764B0"/>
    <w:rsid w:val="001778D2"/>
    <w:rsid w:val="001831BD"/>
    <w:rsid w:val="001838DA"/>
    <w:rsid w:val="001A4281"/>
    <w:rsid w:val="001B5590"/>
    <w:rsid w:val="001B5B96"/>
    <w:rsid w:val="001B6441"/>
    <w:rsid w:val="001C36D2"/>
    <w:rsid w:val="001D41A1"/>
    <w:rsid w:val="001D7F03"/>
    <w:rsid w:val="001E39B0"/>
    <w:rsid w:val="001F6D12"/>
    <w:rsid w:val="001F7EC2"/>
    <w:rsid w:val="002104AF"/>
    <w:rsid w:val="00213BFB"/>
    <w:rsid w:val="00216450"/>
    <w:rsid w:val="00217A51"/>
    <w:rsid w:val="00217F7F"/>
    <w:rsid w:val="00221058"/>
    <w:rsid w:val="00225DCC"/>
    <w:rsid w:val="002350CC"/>
    <w:rsid w:val="00237DA8"/>
    <w:rsid w:val="0024123A"/>
    <w:rsid w:val="002421BF"/>
    <w:rsid w:val="00242E97"/>
    <w:rsid w:val="00252A9D"/>
    <w:rsid w:val="00260CA2"/>
    <w:rsid w:val="00270B7E"/>
    <w:rsid w:val="00271FB4"/>
    <w:rsid w:val="00273AD1"/>
    <w:rsid w:val="00283300"/>
    <w:rsid w:val="00285EB3"/>
    <w:rsid w:val="002870D3"/>
    <w:rsid w:val="0029017D"/>
    <w:rsid w:val="00293777"/>
    <w:rsid w:val="002979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F11F6"/>
    <w:rsid w:val="00300BFC"/>
    <w:rsid w:val="00304CB9"/>
    <w:rsid w:val="00311978"/>
    <w:rsid w:val="003145DA"/>
    <w:rsid w:val="003159E6"/>
    <w:rsid w:val="00316F6B"/>
    <w:rsid w:val="00323CD2"/>
    <w:rsid w:val="00324710"/>
    <w:rsid w:val="0032657C"/>
    <w:rsid w:val="003343D1"/>
    <w:rsid w:val="00336D3D"/>
    <w:rsid w:val="003411E7"/>
    <w:rsid w:val="00346EB7"/>
    <w:rsid w:val="00347132"/>
    <w:rsid w:val="003658ED"/>
    <w:rsid w:val="003742F6"/>
    <w:rsid w:val="00374F0C"/>
    <w:rsid w:val="00376DD0"/>
    <w:rsid w:val="00382222"/>
    <w:rsid w:val="00385173"/>
    <w:rsid w:val="00393502"/>
    <w:rsid w:val="003939B1"/>
    <w:rsid w:val="0039602A"/>
    <w:rsid w:val="003A0034"/>
    <w:rsid w:val="003A0D53"/>
    <w:rsid w:val="003A5007"/>
    <w:rsid w:val="003B248D"/>
    <w:rsid w:val="003B3B5B"/>
    <w:rsid w:val="003B4C64"/>
    <w:rsid w:val="003B5D1E"/>
    <w:rsid w:val="003B69E5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40063C"/>
    <w:rsid w:val="00402AE1"/>
    <w:rsid w:val="00412A30"/>
    <w:rsid w:val="0041698C"/>
    <w:rsid w:val="004170D8"/>
    <w:rsid w:val="00420B69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71AD6"/>
    <w:rsid w:val="004808DD"/>
    <w:rsid w:val="00482262"/>
    <w:rsid w:val="0048526D"/>
    <w:rsid w:val="00492A3C"/>
    <w:rsid w:val="00493DF0"/>
    <w:rsid w:val="00494D57"/>
    <w:rsid w:val="00495690"/>
    <w:rsid w:val="00495A56"/>
    <w:rsid w:val="004A21D5"/>
    <w:rsid w:val="004A35D9"/>
    <w:rsid w:val="004A6594"/>
    <w:rsid w:val="004D1DEE"/>
    <w:rsid w:val="004D2042"/>
    <w:rsid w:val="004D57ED"/>
    <w:rsid w:val="004D6A15"/>
    <w:rsid w:val="004D7AE3"/>
    <w:rsid w:val="004F5D5C"/>
    <w:rsid w:val="004F7E50"/>
    <w:rsid w:val="00503C22"/>
    <w:rsid w:val="00505D40"/>
    <w:rsid w:val="00511BEA"/>
    <w:rsid w:val="00511F01"/>
    <w:rsid w:val="005155C5"/>
    <w:rsid w:val="00523DB9"/>
    <w:rsid w:val="005242D7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552B"/>
    <w:rsid w:val="00590C98"/>
    <w:rsid w:val="00593E1F"/>
    <w:rsid w:val="005946AF"/>
    <w:rsid w:val="00597A9F"/>
    <w:rsid w:val="005A22AD"/>
    <w:rsid w:val="005A3679"/>
    <w:rsid w:val="005B304A"/>
    <w:rsid w:val="005B62F1"/>
    <w:rsid w:val="005C4F1C"/>
    <w:rsid w:val="005D6016"/>
    <w:rsid w:val="005E4526"/>
    <w:rsid w:val="005E7A23"/>
    <w:rsid w:val="005F214D"/>
    <w:rsid w:val="005F485A"/>
    <w:rsid w:val="00601AC4"/>
    <w:rsid w:val="00605247"/>
    <w:rsid w:val="00627AF1"/>
    <w:rsid w:val="00630700"/>
    <w:rsid w:val="00640FB6"/>
    <w:rsid w:val="00644EFF"/>
    <w:rsid w:val="00650053"/>
    <w:rsid w:val="006513F9"/>
    <w:rsid w:val="00656465"/>
    <w:rsid w:val="006649B9"/>
    <w:rsid w:val="00681D20"/>
    <w:rsid w:val="00684217"/>
    <w:rsid w:val="00687F38"/>
    <w:rsid w:val="006944AE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1784"/>
    <w:rsid w:val="007210B5"/>
    <w:rsid w:val="007214C5"/>
    <w:rsid w:val="007375BD"/>
    <w:rsid w:val="00742A87"/>
    <w:rsid w:val="00743D36"/>
    <w:rsid w:val="007443E6"/>
    <w:rsid w:val="0074543A"/>
    <w:rsid w:val="00753FD8"/>
    <w:rsid w:val="00756FF1"/>
    <w:rsid w:val="00757648"/>
    <w:rsid w:val="007643E9"/>
    <w:rsid w:val="007652E8"/>
    <w:rsid w:val="0077411D"/>
    <w:rsid w:val="00774AFD"/>
    <w:rsid w:val="0078476C"/>
    <w:rsid w:val="007876F7"/>
    <w:rsid w:val="00791D48"/>
    <w:rsid w:val="00796C91"/>
    <w:rsid w:val="00797AD1"/>
    <w:rsid w:val="007A6A33"/>
    <w:rsid w:val="007B3294"/>
    <w:rsid w:val="007B543F"/>
    <w:rsid w:val="007C187E"/>
    <w:rsid w:val="007C4B0D"/>
    <w:rsid w:val="007C4C7F"/>
    <w:rsid w:val="007C65F3"/>
    <w:rsid w:val="007D14EC"/>
    <w:rsid w:val="007E04EE"/>
    <w:rsid w:val="007E61B1"/>
    <w:rsid w:val="007F2621"/>
    <w:rsid w:val="007F3E2A"/>
    <w:rsid w:val="0080101F"/>
    <w:rsid w:val="00803B9B"/>
    <w:rsid w:val="00815E97"/>
    <w:rsid w:val="0081798B"/>
    <w:rsid w:val="00825DA5"/>
    <w:rsid w:val="008262AC"/>
    <w:rsid w:val="00834155"/>
    <w:rsid w:val="00850CAB"/>
    <w:rsid w:val="00850F2D"/>
    <w:rsid w:val="00852B6D"/>
    <w:rsid w:val="00855799"/>
    <w:rsid w:val="00863DDD"/>
    <w:rsid w:val="008644F6"/>
    <w:rsid w:val="0087032C"/>
    <w:rsid w:val="0087354C"/>
    <w:rsid w:val="00873C62"/>
    <w:rsid w:val="00874B63"/>
    <w:rsid w:val="00876E6E"/>
    <w:rsid w:val="008A214B"/>
    <w:rsid w:val="008B445D"/>
    <w:rsid w:val="008B4C8D"/>
    <w:rsid w:val="008C5B9E"/>
    <w:rsid w:val="008D3351"/>
    <w:rsid w:val="008D3A0F"/>
    <w:rsid w:val="008E1165"/>
    <w:rsid w:val="008E190C"/>
    <w:rsid w:val="008E3E6B"/>
    <w:rsid w:val="008E674E"/>
    <w:rsid w:val="008F26BF"/>
    <w:rsid w:val="008F2C14"/>
    <w:rsid w:val="008F35EB"/>
    <w:rsid w:val="008F395C"/>
    <w:rsid w:val="008F55CB"/>
    <w:rsid w:val="008F5CA2"/>
    <w:rsid w:val="008F71DF"/>
    <w:rsid w:val="008F7B9B"/>
    <w:rsid w:val="00901316"/>
    <w:rsid w:val="00901ED9"/>
    <w:rsid w:val="009063A4"/>
    <w:rsid w:val="009114E4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16A"/>
    <w:rsid w:val="009442DF"/>
    <w:rsid w:val="0094593F"/>
    <w:rsid w:val="009467F1"/>
    <w:rsid w:val="00952683"/>
    <w:rsid w:val="00960057"/>
    <w:rsid w:val="00965D51"/>
    <w:rsid w:val="00975EC4"/>
    <w:rsid w:val="00983C6F"/>
    <w:rsid w:val="009861C6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6179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70A6"/>
    <w:rsid w:val="00A5480A"/>
    <w:rsid w:val="00A57FEF"/>
    <w:rsid w:val="00A60BC7"/>
    <w:rsid w:val="00A61F70"/>
    <w:rsid w:val="00A637F7"/>
    <w:rsid w:val="00A64210"/>
    <w:rsid w:val="00A6742C"/>
    <w:rsid w:val="00A73BD7"/>
    <w:rsid w:val="00A73C55"/>
    <w:rsid w:val="00A83C6D"/>
    <w:rsid w:val="00A87D64"/>
    <w:rsid w:val="00A92768"/>
    <w:rsid w:val="00AA0910"/>
    <w:rsid w:val="00AA1BB7"/>
    <w:rsid w:val="00AB00F9"/>
    <w:rsid w:val="00AB679A"/>
    <w:rsid w:val="00AD09B1"/>
    <w:rsid w:val="00AD1AFB"/>
    <w:rsid w:val="00AD4BB3"/>
    <w:rsid w:val="00AD50DC"/>
    <w:rsid w:val="00AD6493"/>
    <w:rsid w:val="00AD702C"/>
    <w:rsid w:val="00AE5820"/>
    <w:rsid w:val="00AE698F"/>
    <w:rsid w:val="00AE7730"/>
    <w:rsid w:val="00AF720E"/>
    <w:rsid w:val="00B03165"/>
    <w:rsid w:val="00B0458E"/>
    <w:rsid w:val="00B05044"/>
    <w:rsid w:val="00B059C3"/>
    <w:rsid w:val="00B069D3"/>
    <w:rsid w:val="00B07DE9"/>
    <w:rsid w:val="00B1389F"/>
    <w:rsid w:val="00B2686C"/>
    <w:rsid w:val="00B279DF"/>
    <w:rsid w:val="00B30FAE"/>
    <w:rsid w:val="00B32851"/>
    <w:rsid w:val="00B32EDB"/>
    <w:rsid w:val="00B421F8"/>
    <w:rsid w:val="00B520CB"/>
    <w:rsid w:val="00B56EA1"/>
    <w:rsid w:val="00B637C1"/>
    <w:rsid w:val="00B75CB2"/>
    <w:rsid w:val="00B84A36"/>
    <w:rsid w:val="00B8794B"/>
    <w:rsid w:val="00B90E3B"/>
    <w:rsid w:val="00B916CC"/>
    <w:rsid w:val="00B9199B"/>
    <w:rsid w:val="00B93FE6"/>
    <w:rsid w:val="00BA3C0A"/>
    <w:rsid w:val="00BA5C7D"/>
    <w:rsid w:val="00BC2655"/>
    <w:rsid w:val="00BC283C"/>
    <w:rsid w:val="00BC37B7"/>
    <w:rsid w:val="00BC4973"/>
    <w:rsid w:val="00BC5991"/>
    <w:rsid w:val="00BF340D"/>
    <w:rsid w:val="00BF3F63"/>
    <w:rsid w:val="00C0200E"/>
    <w:rsid w:val="00C02A00"/>
    <w:rsid w:val="00C0338C"/>
    <w:rsid w:val="00C03946"/>
    <w:rsid w:val="00C05188"/>
    <w:rsid w:val="00C0797F"/>
    <w:rsid w:val="00C07DFA"/>
    <w:rsid w:val="00C101F4"/>
    <w:rsid w:val="00C17B9A"/>
    <w:rsid w:val="00C213B1"/>
    <w:rsid w:val="00C214C0"/>
    <w:rsid w:val="00C30562"/>
    <w:rsid w:val="00C34E2F"/>
    <w:rsid w:val="00C36D99"/>
    <w:rsid w:val="00C40364"/>
    <w:rsid w:val="00C41F92"/>
    <w:rsid w:val="00C45C1F"/>
    <w:rsid w:val="00C46A18"/>
    <w:rsid w:val="00C508D0"/>
    <w:rsid w:val="00C5466D"/>
    <w:rsid w:val="00C670D8"/>
    <w:rsid w:val="00C72DC9"/>
    <w:rsid w:val="00C7688F"/>
    <w:rsid w:val="00C80FBE"/>
    <w:rsid w:val="00C84945"/>
    <w:rsid w:val="00C875A0"/>
    <w:rsid w:val="00C876F3"/>
    <w:rsid w:val="00C90464"/>
    <w:rsid w:val="00C92769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D269F"/>
    <w:rsid w:val="00CE111F"/>
    <w:rsid w:val="00CF21DE"/>
    <w:rsid w:val="00CF3D59"/>
    <w:rsid w:val="00CF6616"/>
    <w:rsid w:val="00D00EAF"/>
    <w:rsid w:val="00D04892"/>
    <w:rsid w:val="00D1181C"/>
    <w:rsid w:val="00D228F3"/>
    <w:rsid w:val="00D22DB8"/>
    <w:rsid w:val="00D27B6B"/>
    <w:rsid w:val="00D330D0"/>
    <w:rsid w:val="00D35582"/>
    <w:rsid w:val="00D40362"/>
    <w:rsid w:val="00D4273B"/>
    <w:rsid w:val="00D5497C"/>
    <w:rsid w:val="00D54BFD"/>
    <w:rsid w:val="00D55E08"/>
    <w:rsid w:val="00D61DE8"/>
    <w:rsid w:val="00D853D7"/>
    <w:rsid w:val="00D85AF5"/>
    <w:rsid w:val="00D90553"/>
    <w:rsid w:val="00D90A5E"/>
    <w:rsid w:val="00D93DD8"/>
    <w:rsid w:val="00D94865"/>
    <w:rsid w:val="00DA1632"/>
    <w:rsid w:val="00DA2C90"/>
    <w:rsid w:val="00DA5DDC"/>
    <w:rsid w:val="00DA6647"/>
    <w:rsid w:val="00DA6E24"/>
    <w:rsid w:val="00DB1034"/>
    <w:rsid w:val="00DB1A11"/>
    <w:rsid w:val="00DB3293"/>
    <w:rsid w:val="00DC1231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F03DF"/>
    <w:rsid w:val="00DF2C8A"/>
    <w:rsid w:val="00DF3E41"/>
    <w:rsid w:val="00DF4171"/>
    <w:rsid w:val="00DF49F1"/>
    <w:rsid w:val="00DF6841"/>
    <w:rsid w:val="00E00BC5"/>
    <w:rsid w:val="00E076B1"/>
    <w:rsid w:val="00E077F5"/>
    <w:rsid w:val="00E07FB6"/>
    <w:rsid w:val="00E10702"/>
    <w:rsid w:val="00E20ECF"/>
    <w:rsid w:val="00E27B54"/>
    <w:rsid w:val="00E301FB"/>
    <w:rsid w:val="00E417F1"/>
    <w:rsid w:val="00E51A38"/>
    <w:rsid w:val="00E523B2"/>
    <w:rsid w:val="00E54D37"/>
    <w:rsid w:val="00E54E6B"/>
    <w:rsid w:val="00E5657F"/>
    <w:rsid w:val="00E60B29"/>
    <w:rsid w:val="00E61923"/>
    <w:rsid w:val="00E63920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B2EC9"/>
    <w:rsid w:val="00EB3E44"/>
    <w:rsid w:val="00EC6B47"/>
    <w:rsid w:val="00ED64B4"/>
    <w:rsid w:val="00EE453E"/>
    <w:rsid w:val="00EE69F2"/>
    <w:rsid w:val="00EF257B"/>
    <w:rsid w:val="00EF6875"/>
    <w:rsid w:val="00F13446"/>
    <w:rsid w:val="00F168E3"/>
    <w:rsid w:val="00F24A13"/>
    <w:rsid w:val="00F32640"/>
    <w:rsid w:val="00F352C0"/>
    <w:rsid w:val="00F6055F"/>
    <w:rsid w:val="00F628DC"/>
    <w:rsid w:val="00F71AD0"/>
    <w:rsid w:val="00F75FD1"/>
    <w:rsid w:val="00F801C8"/>
    <w:rsid w:val="00F83080"/>
    <w:rsid w:val="00F87968"/>
    <w:rsid w:val="00F943E7"/>
    <w:rsid w:val="00FA0577"/>
    <w:rsid w:val="00FA50E5"/>
    <w:rsid w:val="00FB03FD"/>
    <w:rsid w:val="00FB7D20"/>
    <w:rsid w:val="00FC4A7D"/>
    <w:rsid w:val="00FC5B89"/>
    <w:rsid w:val="00FE4046"/>
    <w:rsid w:val="00FF236A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0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dreads.com/author/show/3767.Steve_Wozni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4E3A5-D863-4FC0-B97F-96F53304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2016-09-29T11:43:00Z</dcterms:created>
  <dcterms:modified xsi:type="dcterms:W3CDTF">2016-09-29T11:43:00Z</dcterms:modified>
</cp:coreProperties>
</file>