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343BFA" w:rsidRDefault="00343BFA">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1AAA"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5700C6A4" w14:textId="77777777" w:rsidR="00343BFA" w:rsidRDefault="00343BFA">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787FD170">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232298BC" w14:textId="46873DF6" w:rsidR="00343BFA" w:rsidRDefault="00343BFA" w:rsidP="00710F59">
                            <w:pPr>
                              <w:jc w:val="right"/>
                              <w:rPr>
                                <w:b/>
                                <w:color w:val="000080"/>
                                <w:sz w:val="16"/>
                              </w:rPr>
                            </w:pPr>
                            <w:r>
                              <w:rPr>
                                <w:b/>
                                <w:color w:val="000080"/>
                                <w:sz w:val="16"/>
                              </w:rPr>
                              <w:t xml:space="preserve">   VOLUME XLIX, NUMBER 25       </w:t>
                            </w:r>
                          </w:p>
                          <w:p w14:paraId="014A18AD" w14:textId="77777777" w:rsidR="00343BFA" w:rsidRDefault="00343BFA" w:rsidP="00710F59">
                            <w:pPr>
                              <w:jc w:val="right"/>
                              <w:rPr>
                                <w:b/>
                                <w:color w:val="000080"/>
                                <w:sz w:val="16"/>
                              </w:rPr>
                            </w:pPr>
                          </w:p>
                          <w:p w14:paraId="12A1570D" w14:textId="77777777" w:rsidR="00343BFA" w:rsidRDefault="00343BFA">
                            <w:pPr>
                              <w:jc w:val="right"/>
                              <w:rPr>
                                <w:b/>
                                <w:color w:val="000080"/>
                                <w:sz w:val="16"/>
                              </w:rPr>
                            </w:pPr>
                          </w:p>
                          <w:p w14:paraId="52955C06" w14:textId="77777777" w:rsidR="00343BFA" w:rsidRDefault="00343BFA">
                            <w:pPr>
                              <w:jc w:val="right"/>
                              <w:rPr>
                                <w:b/>
                                <w:color w:val="000080"/>
                                <w:sz w:val="16"/>
                              </w:rPr>
                            </w:pPr>
                          </w:p>
                          <w:p w14:paraId="46F83067" w14:textId="77777777" w:rsidR="00343BFA" w:rsidRDefault="00343BFA">
                            <w:pPr>
                              <w:jc w:val="right"/>
                              <w:rPr>
                                <w:b/>
                                <w:color w:val="000080"/>
                                <w:sz w:val="16"/>
                              </w:rPr>
                            </w:pPr>
                          </w:p>
                          <w:p w14:paraId="3A65B5E3" w14:textId="77777777" w:rsidR="00343BFA" w:rsidRDefault="00343BFA">
                            <w:pPr>
                              <w:jc w:val="right"/>
                              <w:rPr>
                                <w:b/>
                                <w:color w:val="000080"/>
                                <w:sz w:val="16"/>
                              </w:rPr>
                            </w:pPr>
                          </w:p>
                          <w:p w14:paraId="6AFF9077" w14:textId="77777777" w:rsidR="00343BFA" w:rsidRDefault="00343BFA">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E25D"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232298BC" w14:textId="46873DF6" w:rsidR="00343BFA" w:rsidRDefault="00343BFA" w:rsidP="00710F59">
                      <w:pPr>
                        <w:jc w:val="right"/>
                        <w:rPr>
                          <w:b/>
                          <w:color w:val="000080"/>
                          <w:sz w:val="16"/>
                        </w:rPr>
                      </w:pPr>
                      <w:r>
                        <w:rPr>
                          <w:b/>
                          <w:color w:val="000080"/>
                          <w:sz w:val="16"/>
                        </w:rPr>
                        <w:t xml:space="preserve">   VOLUME XLIX, NUMBER 25       </w:t>
                      </w:r>
                    </w:p>
                    <w:p w14:paraId="014A18AD" w14:textId="77777777" w:rsidR="00343BFA" w:rsidRDefault="00343BFA" w:rsidP="00710F59">
                      <w:pPr>
                        <w:jc w:val="right"/>
                        <w:rPr>
                          <w:b/>
                          <w:color w:val="000080"/>
                          <w:sz w:val="16"/>
                        </w:rPr>
                      </w:pPr>
                    </w:p>
                    <w:p w14:paraId="12A1570D" w14:textId="77777777" w:rsidR="00343BFA" w:rsidRDefault="00343BFA">
                      <w:pPr>
                        <w:jc w:val="right"/>
                        <w:rPr>
                          <w:b/>
                          <w:color w:val="000080"/>
                          <w:sz w:val="16"/>
                        </w:rPr>
                      </w:pPr>
                    </w:p>
                    <w:p w14:paraId="52955C06" w14:textId="77777777" w:rsidR="00343BFA" w:rsidRDefault="00343BFA">
                      <w:pPr>
                        <w:jc w:val="right"/>
                        <w:rPr>
                          <w:b/>
                          <w:color w:val="000080"/>
                          <w:sz w:val="16"/>
                        </w:rPr>
                      </w:pPr>
                    </w:p>
                    <w:p w14:paraId="46F83067" w14:textId="77777777" w:rsidR="00343BFA" w:rsidRDefault="00343BFA">
                      <w:pPr>
                        <w:jc w:val="right"/>
                        <w:rPr>
                          <w:b/>
                          <w:color w:val="000080"/>
                          <w:sz w:val="16"/>
                        </w:rPr>
                      </w:pPr>
                    </w:p>
                    <w:p w14:paraId="3A65B5E3" w14:textId="77777777" w:rsidR="00343BFA" w:rsidRDefault="00343BFA">
                      <w:pPr>
                        <w:jc w:val="right"/>
                        <w:rPr>
                          <w:b/>
                          <w:color w:val="000080"/>
                          <w:sz w:val="16"/>
                        </w:rPr>
                      </w:pPr>
                    </w:p>
                    <w:p w14:paraId="6AFF9077" w14:textId="77777777" w:rsidR="00343BFA" w:rsidRDefault="00343BFA">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A2FA99"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108A75C2"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343BFA" w:rsidRDefault="00343BF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A8C0"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27E150C4" w14:textId="77777777" w:rsidR="00343BFA" w:rsidRDefault="00343BF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183E4629" w:rsidR="00343BFA" w:rsidRDefault="00343BFA" w:rsidP="009F1489">
                            <w:pPr>
                              <w:pStyle w:val="Heading2"/>
                              <w:jc w:val="left"/>
                            </w:pPr>
                            <w:r>
                              <w:t xml:space="preserve">May 23, 2018   </w:t>
                            </w:r>
                            <w:r>
                              <w:tab/>
                            </w:r>
                            <w:r>
                              <w:tab/>
                              <w:t xml:space="preserve">  Editor:  Paul Stoddard   </w:t>
                            </w:r>
                            <w:r>
                              <w:tab/>
                            </w:r>
                            <w:r>
                              <w:tab/>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08B9"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14772C52" w14:textId="183E4629" w:rsidR="00343BFA" w:rsidRDefault="00343BFA" w:rsidP="009F1489">
                      <w:pPr>
                        <w:pStyle w:val="Heading2"/>
                        <w:jc w:val="left"/>
                      </w:pPr>
                      <w:r>
                        <w:t xml:space="preserve">May 23, 2018   </w:t>
                      </w:r>
                      <w:r>
                        <w:tab/>
                      </w:r>
                      <w:r>
                        <w:tab/>
                        <w:t xml:space="preserve">  Editor:  Paul Stoddard   </w:t>
                      </w:r>
                      <w:r>
                        <w:tab/>
                      </w:r>
                      <w:r>
                        <w:tab/>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46387B">
        <w:rPr>
          <w:rFonts w:cs="Arial"/>
          <w:sz w:val="20"/>
        </w:rPr>
        <w:t xml:space="preserve">Pulled pork in a tangy </w:t>
      </w:r>
      <w:proofErr w:type="spellStart"/>
      <w:r w:rsidR="0046387B">
        <w:rPr>
          <w:rFonts w:cs="Arial"/>
          <w:sz w:val="20"/>
        </w:rPr>
        <w:t>bbq</w:t>
      </w:r>
      <w:proofErr w:type="spellEnd"/>
      <w:r w:rsidR="0046387B">
        <w:rPr>
          <w:rFonts w:cs="Arial"/>
          <w:sz w:val="20"/>
        </w:rPr>
        <w:t xml:space="preserve"> sauce, mac &amp; cheese</w:t>
      </w:r>
      <w:r w:rsidR="00F4446F">
        <w:rPr>
          <w:rFonts w:cs="Arial"/>
          <w:sz w:val="20"/>
        </w:rPr>
        <w:t xml:space="preserve">, chips, </w:t>
      </w:r>
      <w:r w:rsidR="0046387B">
        <w:rPr>
          <w:rFonts w:cs="Arial"/>
          <w:sz w:val="20"/>
        </w:rPr>
        <w:t>cookies</w:t>
      </w:r>
      <w:r w:rsidR="009D41ED">
        <w:rPr>
          <w:rFonts w:cs="Arial"/>
          <w:sz w:val="20"/>
        </w:rPr>
        <w:t>.</w:t>
      </w:r>
      <w:r w:rsidR="00B31427">
        <w:rPr>
          <w:rFonts w:cs="Arial"/>
          <w:sz w:val="20"/>
        </w:rPr>
        <w:t xml:space="preserve">   </w:t>
      </w:r>
      <w:r w:rsidR="00060720">
        <w:rPr>
          <w:rFonts w:cs="Arial"/>
          <w:sz w:val="20"/>
        </w:rPr>
        <w:tab/>
      </w:r>
    </w:p>
    <w:p w14:paraId="5137FB9D" w14:textId="50FE9A88"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D32D75">
        <w:rPr>
          <w:rFonts w:cs="Arial"/>
          <w:i/>
          <w:sz w:val="20"/>
        </w:rPr>
        <w:t>When Kiwanis Calls</w:t>
      </w:r>
      <w:r w:rsidR="00917D1E">
        <w:rPr>
          <w:rFonts w:cs="Arial"/>
          <w:i/>
          <w:sz w:val="20"/>
        </w:rPr>
        <w:t>,</w:t>
      </w:r>
      <w:r w:rsidR="00D62B89">
        <w:rPr>
          <w:rFonts w:cs="Arial"/>
          <w:i/>
          <w:sz w:val="20"/>
        </w:rPr>
        <w:t xml:space="preserve"> </w:t>
      </w:r>
      <w:r w:rsidR="00D62B89">
        <w:rPr>
          <w:rFonts w:cs="Arial"/>
          <w:sz w:val="20"/>
        </w:rPr>
        <w:t>led by Roger S</w:t>
      </w:r>
      <w:r w:rsidR="00CB52EA">
        <w:rPr>
          <w:rFonts w:cs="Arial"/>
          <w:sz w:val="20"/>
        </w:rPr>
        <w:t xml:space="preserve"> </w:t>
      </w:r>
      <w:r w:rsidR="00F4446F">
        <w:rPr>
          <w:rFonts w:cs="Arial"/>
          <w:sz w:val="20"/>
        </w:rPr>
        <w:tab/>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D32D75">
        <w:rPr>
          <w:rFonts w:cs="Arial"/>
          <w:bCs/>
          <w:sz w:val="20"/>
        </w:rPr>
        <w:t>Joe G</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031FE8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343BFA" w:rsidRDefault="00343BFA">
                            <w:pPr>
                              <w:jc w:val="center"/>
                              <w:rPr>
                                <w:b/>
                                <w:sz w:val="16"/>
                                <w:szCs w:val="16"/>
                              </w:rPr>
                            </w:pPr>
                          </w:p>
                          <w:p w14:paraId="19F19208" w14:textId="77777777" w:rsidR="00343BFA" w:rsidRDefault="00343BFA">
                            <w:pPr>
                              <w:jc w:val="center"/>
                              <w:rPr>
                                <w:b/>
                                <w:sz w:val="16"/>
                                <w:szCs w:val="16"/>
                              </w:rPr>
                            </w:pPr>
                            <w:r>
                              <w:rPr>
                                <w:b/>
                                <w:sz w:val="16"/>
                                <w:szCs w:val="16"/>
                              </w:rPr>
                              <w:t>Officers for 2017-2018</w:t>
                            </w:r>
                          </w:p>
                          <w:p w14:paraId="637C0882" w14:textId="77777777" w:rsidR="00343BFA" w:rsidRDefault="00343BFA">
                            <w:pPr>
                              <w:rPr>
                                <w:b/>
                                <w:sz w:val="14"/>
                              </w:rPr>
                            </w:pPr>
                          </w:p>
                          <w:p w14:paraId="285F47A2" w14:textId="77777777" w:rsidR="00343BFA" w:rsidRDefault="00343BFA">
                            <w:pPr>
                              <w:rPr>
                                <w:sz w:val="14"/>
                              </w:rPr>
                            </w:pPr>
                            <w:r>
                              <w:rPr>
                                <w:sz w:val="14"/>
                              </w:rPr>
                              <w:t xml:space="preserve">President                         Bob </w:t>
                            </w:r>
                            <w:proofErr w:type="spellStart"/>
                            <w:r>
                              <w:rPr>
                                <w:sz w:val="14"/>
                              </w:rPr>
                              <w:t>Higgerson</w:t>
                            </w:r>
                            <w:proofErr w:type="spellEnd"/>
                          </w:p>
                          <w:p w14:paraId="6A4BD49C" w14:textId="77777777" w:rsidR="00343BFA" w:rsidRDefault="00343BFA">
                            <w:pPr>
                              <w:rPr>
                                <w:sz w:val="14"/>
                              </w:rPr>
                            </w:pPr>
                            <w:r>
                              <w:rPr>
                                <w:sz w:val="14"/>
                              </w:rPr>
                              <w:t>President Elect              Roger Seymore</w:t>
                            </w:r>
                          </w:p>
                          <w:p w14:paraId="7A285ECD" w14:textId="77777777" w:rsidR="00343BFA" w:rsidRDefault="00343BFA">
                            <w:pPr>
                              <w:rPr>
                                <w:sz w:val="14"/>
                              </w:rPr>
                            </w:pPr>
                            <w:r>
                              <w:rPr>
                                <w:sz w:val="14"/>
                              </w:rPr>
                              <w:t xml:space="preserve">Vice President                     Sue </w:t>
                            </w:r>
                            <w:proofErr w:type="spellStart"/>
                            <w:r>
                              <w:rPr>
                                <w:sz w:val="14"/>
                              </w:rPr>
                              <w:t>Doubler</w:t>
                            </w:r>
                            <w:proofErr w:type="spellEnd"/>
                          </w:p>
                          <w:p w14:paraId="79C9E185" w14:textId="77777777" w:rsidR="00343BFA" w:rsidRDefault="00343BFA">
                            <w:pPr>
                              <w:rPr>
                                <w:sz w:val="14"/>
                              </w:rPr>
                            </w:pPr>
                            <w:r>
                              <w:rPr>
                                <w:sz w:val="14"/>
                              </w:rPr>
                              <w:t xml:space="preserve">Treasurer                            Ken </w:t>
                            </w:r>
                            <w:proofErr w:type="spellStart"/>
                            <w:r>
                              <w:rPr>
                                <w:sz w:val="14"/>
                              </w:rPr>
                              <w:t>Doubler</w:t>
                            </w:r>
                            <w:proofErr w:type="spellEnd"/>
                          </w:p>
                          <w:p w14:paraId="50DD9FAE" w14:textId="77777777" w:rsidR="00343BFA" w:rsidRDefault="00343BFA">
                            <w:pPr>
                              <w:rPr>
                                <w:sz w:val="14"/>
                              </w:rPr>
                            </w:pPr>
                            <w:r>
                              <w:rPr>
                                <w:sz w:val="14"/>
                              </w:rPr>
                              <w:t>Asst. Treasurer                       Al Mueller</w:t>
                            </w:r>
                          </w:p>
                          <w:p w14:paraId="6143B37F" w14:textId="77777777" w:rsidR="00343BFA" w:rsidRDefault="00343BFA">
                            <w:pPr>
                              <w:rPr>
                                <w:sz w:val="14"/>
                              </w:rPr>
                            </w:pPr>
                            <w:r>
                              <w:rPr>
                                <w:sz w:val="14"/>
                              </w:rPr>
                              <w:t xml:space="preserve">Secretary                            Ken </w:t>
                            </w:r>
                            <w:proofErr w:type="spellStart"/>
                            <w:r>
                              <w:rPr>
                                <w:sz w:val="14"/>
                              </w:rPr>
                              <w:t>Doubler</w:t>
                            </w:r>
                            <w:proofErr w:type="spellEnd"/>
                          </w:p>
                          <w:p w14:paraId="7D49EE71" w14:textId="77777777" w:rsidR="00343BFA" w:rsidRDefault="00343BFA">
                            <w:pPr>
                              <w:rPr>
                                <w:sz w:val="14"/>
                              </w:rPr>
                            </w:pPr>
                            <w:r>
                              <w:rPr>
                                <w:sz w:val="14"/>
                              </w:rPr>
                              <w:t>Asst. Secretary             Jerry Wahlstrom</w:t>
                            </w:r>
                          </w:p>
                          <w:p w14:paraId="184D670E" w14:textId="77777777" w:rsidR="00343BFA" w:rsidRDefault="00343BFA">
                            <w:pPr>
                              <w:rPr>
                                <w:sz w:val="14"/>
                              </w:rPr>
                            </w:pPr>
                            <w:r>
                              <w:rPr>
                                <w:sz w:val="14"/>
                              </w:rPr>
                              <w:t xml:space="preserve">Immediate Past President      </w:t>
                            </w:r>
                          </w:p>
                          <w:p w14:paraId="6C773D41" w14:textId="77777777" w:rsidR="00343BFA" w:rsidRDefault="00343BFA">
                            <w:pPr>
                              <w:ind w:right="75"/>
                              <w:jc w:val="right"/>
                              <w:rPr>
                                <w:sz w:val="14"/>
                              </w:rPr>
                            </w:pPr>
                            <w:r>
                              <w:rPr>
                                <w:sz w:val="14"/>
                              </w:rPr>
                              <w:t>Joe Gastiger</w:t>
                            </w:r>
                          </w:p>
                          <w:p w14:paraId="3575D728" w14:textId="77777777" w:rsidR="00343BFA" w:rsidRDefault="00343BFA">
                            <w:pPr>
                              <w:tabs>
                                <w:tab w:val="left" w:pos="1080"/>
                              </w:tabs>
                              <w:ind w:right="75"/>
                              <w:rPr>
                                <w:sz w:val="14"/>
                              </w:rPr>
                            </w:pPr>
                            <w:r>
                              <w:rPr>
                                <w:sz w:val="14"/>
                              </w:rPr>
                              <w:t>Lt. Governor              Misty Haji-Sheikh</w:t>
                            </w:r>
                          </w:p>
                          <w:p w14:paraId="04CBECC8" w14:textId="77777777" w:rsidR="00343BFA" w:rsidRDefault="00343BFA" w:rsidP="001778D2">
                            <w:pPr>
                              <w:ind w:right="75"/>
                              <w:rPr>
                                <w:sz w:val="14"/>
                              </w:rPr>
                            </w:pPr>
                            <w:r>
                              <w:rPr>
                                <w:sz w:val="14"/>
                              </w:rPr>
                              <w:t xml:space="preserve">District Governor           Terry </w:t>
                            </w:r>
                            <w:proofErr w:type="spellStart"/>
                            <w:r>
                              <w:rPr>
                                <w:sz w:val="14"/>
                              </w:rPr>
                              <w:t>Cunefare</w:t>
                            </w:r>
                            <w:proofErr w:type="spellEnd"/>
                          </w:p>
                          <w:p w14:paraId="1E476091" w14:textId="77777777" w:rsidR="00343BFA" w:rsidRDefault="00343BFA" w:rsidP="001778D2">
                            <w:pPr>
                              <w:ind w:right="75"/>
                              <w:rPr>
                                <w:sz w:val="14"/>
                              </w:rPr>
                            </w:pPr>
                          </w:p>
                          <w:p w14:paraId="33505F16" w14:textId="77777777" w:rsidR="00343BFA" w:rsidRDefault="00343BFA">
                            <w:pPr>
                              <w:jc w:val="center"/>
                              <w:rPr>
                                <w:sz w:val="14"/>
                              </w:rPr>
                            </w:pPr>
                            <w:r>
                              <w:rPr>
                                <w:sz w:val="14"/>
                              </w:rPr>
                              <w:t>********************</w:t>
                            </w:r>
                          </w:p>
                          <w:p w14:paraId="2D5CA29D" w14:textId="77777777" w:rsidR="00343BFA" w:rsidRDefault="00343BFA">
                            <w:pPr>
                              <w:jc w:val="center"/>
                              <w:rPr>
                                <w:b/>
                                <w:sz w:val="14"/>
                              </w:rPr>
                            </w:pPr>
                            <w:r>
                              <w:rPr>
                                <w:b/>
                                <w:sz w:val="14"/>
                              </w:rPr>
                              <w:t>Kishwaukee Kiwanis Meetings</w:t>
                            </w:r>
                          </w:p>
                          <w:p w14:paraId="55D72FC9" w14:textId="77777777" w:rsidR="00343BFA" w:rsidRDefault="00343BFA">
                            <w:pPr>
                              <w:rPr>
                                <w:b/>
                                <w:sz w:val="14"/>
                              </w:rPr>
                            </w:pPr>
                          </w:p>
                          <w:p w14:paraId="3B510830" w14:textId="77777777" w:rsidR="00343BFA" w:rsidRDefault="00343BFA">
                            <w:pPr>
                              <w:jc w:val="center"/>
                              <w:rPr>
                                <w:sz w:val="14"/>
                              </w:rPr>
                            </w:pPr>
                            <w:r>
                              <w:rPr>
                                <w:sz w:val="14"/>
                              </w:rPr>
                              <w:t>2nd, 3rd, 4th, (and 5th) Wednesday at 11:45 a.m.</w:t>
                            </w:r>
                          </w:p>
                          <w:p w14:paraId="2EB3EEEF" w14:textId="77777777" w:rsidR="00343BFA" w:rsidRDefault="00343BFA">
                            <w:pPr>
                              <w:jc w:val="center"/>
                              <w:rPr>
                                <w:sz w:val="14"/>
                              </w:rPr>
                            </w:pPr>
                            <w:r>
                              <w:rPr>
                                <w:sz w:val="14"/>
                              </w:rPr>
                              <w:t>Faranda’s Banquet Center</w:t>
                            </w:r>
                          </w:p>
                          <w:p w14:paraId="47E203F7" w14:textId="77777777" w:rsidR="00343BFA" w:rsidRDefault="00343BFA">
                            <w:pPr>
                              <w:jc w:val="center"/>
                              <w:rPr>
                                <w:sz w:val="14"/>
                              </w:rPr>
                            </w:pPr>
                            <w:r>
                              <w:rPr>
                                <w:sz w:val="14"/>
                              </w:rPr>
                              <w:t>302 Grove St.</w:t>
                            </w:r>
                          </w:p>
                          <w:p w14:paraId="44BEFCF6" w14:textId="77777777" w:rsidR="00343BFA" w:rsidRDefault="00343BFA">
                            <w:pPr>
                              <w:jc w:val="center"/>
                              <w:rPr>
                                <w:sz w:val="14"/>
                              </w:rPr>
                            </w:pPr>
                            <w:r>
                              <w:rPr>
                                <w:sz w:val="14"/>
                              </w:rPr>
                              <w:t>DeKalb, IL</w:t>
                            </w:r>
                          </w:p>
                          <w:p w14:paraId="6DFB4839" w14:textId="77777777" w:rsidR="00343BFA" w:rsidRDefault="00343BFA">
                            <w:pPr>
                              <w:rPr>
                                <w:sz w:val="14"/>
                              </w:rPr>
                            </w:pPr>
                          </w:p>
                          <w:p w14:paraId="5C0EB142" w14:textId="77777777" w:rsidR="00343BFA" w:rsidRDefault="00343BFA">
                            <w:pPr>
                              <w:jc w:val="center"/>
                              <w:rPr>
                                <w:sz w:val="14"/>
                              </w:rPr>
                            </w:pPr>
                            <w:r>
                              <w:rPr>
                                <w:sz w:val="14"/>
                              </w:rPr>
                              <w:t>********************</w:t>
                            </w:r>
                          </w:p>
                          <w:p w14:paraId="3AB3293D" w14:textId="77777777" w:rsidR="00343BFA" w:rsidRDefault="00343BFA">
                            <w:pPr>
                              <w:jc w:val="center"/>
                              <w:rPr>
                                <w:b/>
                                <w:sz w:val="14"/>
                              </w:rPr>
                            </w:pPr>
                            <w:r>
                              <w:rPr>
                                <w:b/>
                                <w:sz w:val="14"/>
                              </w:rPr>
                              <w:t>K-Family Events/Meetings</w:t>
                            </w:r>
                          </w:p>
                          <w:p w14:paraId="0641D118" w14:textId="77777777" w:rsidR="00343BFA" w:rsidRDefault="00343BFA">
                            <w:pPr>
                              <w:jc w:val="center"/>
                              <w:rPr>
                                <w:b/>
                                <w:sz w:val="14"/>
                              </w:rPr>
                            </w:pPr>
                          </w:p>
                          <w:p w14:paraId="25FF4795" w14:textId="77777777" w:rsidR="00343BFA" w:rsidRDefault="00343BFA"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343BFA" w:rsidRDefault="00343BFA">
                            <w:pPr>
                              <w:ind w:left="720" w:hanging="720"/>
                              <w:rPr>
                                <w:b/>
                                <w:sz w:val="14"/>
                              </w:rPr>
                            </w:pPr>
                            <w:r>
                              <w:rPr>
                                <w:b/>
                                <w:sz w:val="14"/>
                              </w:rPr>
                              <w:tab/>
                            </w:r>
                          </w:p>
                          <w:p w14:paraId="738FCA23" w14:textId="77777777" w:rsidR="00343BFA" w:rsidRDefault="00343BFA">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343BFA" w:rsidRDefault="00343BFA">
                            <w:pPr>
                              <w:rPr>
                                <w:sz w:val="14"/>
                              </w:rPr>
                            </w:pPr>
                          </w:p>
                          <w:p w14:paraId="3D96A55E" w14:textId="77777777" w:rsidR="00343BFA" w:rsidRDefault="00343BFA">
                            <w:pPr>
                              <w:jc w:val="center"/>
                              <w:rPr>
                                <w:sz w:val="14"/>
                              </w:rPr>
                            </w:pPr>
                            <w:r>
                              <w:rPr>
                                <w:sz w:val="14"/>
                              </w:rPr>
                              <w:t>********************</w:t>
                            </w:r>
                          </w:p>
                          <w:p w14:paraId="5752CE67" w14:textId="77777777" w:rsidR="00343BFA" w:rsidRDefault="00343BFA">
                            <w:pPr>
                              <w:jc w:val="center"/>
                              <w:rPr>
                                <w:b/>
                                <w:sz w:val="16"/>
                                <w:szCs w:val="16"/>
                              </w:rPr>
                            </w:pPr>
                            <w:r>
                              <w:rPr>
                                <w:b/>
                                <w:sz w:val="16"/>
                                <w:szCs w:val="16"/>
                              </w:rPr>
                              <w:t>Defining Statement</w:t>
                            </w:r>
                          </w:p>
                          <w:p w14:paraId="1EC53BA8" w14:textId="77777777" w:rsidR="00343BFA" w:rsidRDefault="00343BFA">
                            <w:pPr>
                              <w:jc w:val="center"/>
                              <w:rPr>
                                <w:sz w:val="14"/>
                              </w:rPr>
                            </w:pPr>
                          </w:p>
                          <w:p w14:paraId="0F8E67A3" w14:textId="77777777" w:rsidR="00343BFA" w:rsidRDefault="00343BFA">
                            <w:pPr>
                              <w:jc w:val="center"/>
                              <w:rPr>
                                <w:sz w:val="16"/>
                                <w:szCs w:val="16"/>
                              </w:rPr>
                            </w:pPr>
                            <w:r>
                              <w:rPr>
                                <w:sz w:val="16"/>
                                <w:szCs w:val="16"/>
                              </w:rPr>
                              <w:t>Kiwanis is a global organization of volunteers dedicated to changing the world, one child and one community at a time.</w:t>
                            </w:r>
                          </w:p>
                          <w:p w14:paraId="652A9641" w14:textId="77777777" w:rsidR="00343BFA" w:rsidRDefault="00343BFA">
                            <w:pPr>
                              <w:rPr>
                                <w:sz w:val="16"/>
                                <w:szCs w:val="16"/>
                              </w:rPr>
                            </w:pPr>
                          </w:p>
                          <w:p w14:paraId="2DD324BD" w14:textId="77777777" w:rsidR="00343BFA" w:rsidRDefault="00343BFA">
                            <w:pPr>
                              <w:jc w:val="center"/>
                              <w:rPr>
                                <w:sz w:val="14"/>
                              </w:rPr>
                            </w:pPr>
                            <w:r>
                              <w:rPr>
                                <w:sz w:val="14"/>
                              </w:rPr>
                              <w:t>********************</w:t>
                            </w:r>
                          </w:p>
                          <w:p w14:paraId="18353A6F" w14:textId="77777777" w:rsidR="00343BFA" w:rsidRDefault="00343BFA">
                            <w:pPr>
                              <w:ind w:left="720" w:hanging="720"/>
                              <w:jc w:val="center"/>
                              <w:rPr>
                                <w:sz w:val="16"/>
                                <w:szCs w:val="16"/>
                              </w:rPr>
                            </w:pPr>
                            <w:r>
                              <w:rPr>
                                <w:b/>
                                <w:sz w:val="16"/>
                                <w:szCs w:val="16"/>
                              </w:rPr>
                              <w:t>Flag Salute</w:t>
                            </w:r>
                          </w:p>
                          <w:p w14:paraId="4D0F6AA6" w14:textId="77777777" w:rsidR="00343BFA" w:rsidRDefault="00343BFA">
                            <w:pPr>
                              <w:ind w:left="720" w:hanging="720"/>
                              <w:rPr>
                                <w:sz w:val="16"/>
                                <w:szCs w:val="16"/>
                              </w:rPr>
                            </w:pPr>
                          </w:p>
                          <w:p w14:paraId="637B303A" w14:textId="77777777" w:rsidR="00343BFA" w:rsidRDefault="00343BFA">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343BFA" w:rsidRDefault="00343BFA">
                            <w:pPr>
                              <w:jc w:val="center"/>
                              <w:rPr>
                                <w:sz w:val="16"/>
                                <w:szCs w:val="16"/>
                              </w:rPr>
                            </w:pPr>
                          </w:p>
                          <w:p w14:paraId="07DD5250" w14:textId="77777777" w:rsidR="00343BFA" w:rsidRDefault="00343BFA">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343BFA" w:rsidRDefault="00343BFA">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B50B"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09B25849" w14:textId="77777777" w:rsidR="00343BFA" w:rsidRDefault="00343BFA">
                      <w:pPr>
                        <w:jc w:val="center"/>
                        <w:rPr>
                          <w:b/>
                          <w:sz w:val="16"/>
                          <w:szCs w:val="16"/>
                        </w:rPr>
                      </w:pPr>
                    </w:p>
                    <w:p w14:paraId="19F19208" w14:textId="77777777" w:rsidR="00343BFA" w:rsidRDefault="00343BFA">
                      <w:pPr>
                        <w:jc w:val="center"/>
                        <w:rPr>
                          <w:b/>
                          <w:sz w:val="16"/>
                          <w:szCs w:val="16"/>
                        </w:rPr>
                      </w:pPr>
                      <w:r>
                        <w:rPr>
                          <w:b/>
                          <w:sz w:val="16"/>
                          <w:szCs w:val="16"/>
                        </w:rPr>
                        <w:t>Officers for 2017-2018</w:t>
                      </w:r>
                    </w:p>
                    <w:p w14:paraId="637C0882" w14:textId="77777777" w:rsidR="00343BFA" w:rsidRDefault="00343BFA">
                      <w:pPr>
                        <w:rPr>
                          <w:b/>
                          <w:sz w:val="14"/>
                        </w:rPr>
                      </w:pPr>
                    </w:p>
                    <w:p w14:paraId="285F47A2" w14:textId="77777777" w:rsidR="00343BFA" w:rsidRDefault="00343BFA">
                      <w:pPr>
                        <w:rPr>
                          <w:sz w:val="14"/>
                        </w:rPr>
                      </w:pPr>
                      <w:r>
                        <w:rPr>
                          <w:sz w:val="14"/>
                        </w:rPr>
                        <w:t xml:space="preserve">President                         Bob </w:t>
                      </w:r>
                      <w:proofErr w:type="spellStart"/>
                      <w:r>
                        <w:rPr>
                          <w:sz w:val="14"/>
                        </w:rPr>
                        <w:t>Higgerson</w:t>
                      </w:r>
                      <w:proofErr w:type="spellEnd"/>
                    </w:p>
                    <w:p w14:paraId="6A4BD49C" w14:textId="77777777" w:rsidR="00343BFA" w:rsidRDefault="00343BFA">
                      <w:pPr>
                        <w:rPr>
                          <w:sz w:val="14"/>
                        </w:rPr>
                      </w:pPr>
                      <w:r>
                        <w:rPr>
                          <w:sz w:val="14"/>
                        </w:rPr>
                        <w:t>President Elect              Roger Seymore</w:t>
                      </w:r>
                    </w:p>
                    <w:p w14:paraId="7A285ECD" w14:textId="77777777" w:rsidR="00343BFA" w:rsidRDefault="00343BFA">
                      <w:pPr>
                        <w:rPr>
                          <w:sz w:val="14"/>
                        </w:rPr>
                      </w:pPr>
                      <w:r>
                        <w:rPr>
                          <w:sz w:val="14"/>
                        </w:rPr>
                        <w:t xml:space="preserve">Vice President                     Sue </w:t>
                      </w:r>
                      <w:proofErr w:type="spellStart"/>
                      <w:r>
                        <w:rPr>
                          <w:sz w:val="14"/>
                        </w:rPr>
                        <w:t>Doubler</w:t>
                      </w:r>
                      <w:proofErr w:type="spellEnd"/>
                    </w:p>
                    <w:p w14:paraId="79C9E185" w14:textId="77777777" w:rsidR="00343BFA" w:rsidRDefault="00343BFA">
                      <w:pPr>
                        <w:rPr>
                          <w:sz w:val="14"/>
                        </w:rPr>
                      </w:pPr>
                      <w:r>
                        <w:rPr>
                          <w:sz w:val="14"/>
                        </w:rPr>
                        <w:t xml:space="preserve">Treasurer                            Ken </w:t>
                      </w:r>
                      <w:proofErr w:type="spellStart"/>
                      <w:r>
                        <w:rPr>
                          <w:sz w:val="14"/>
                        </w:rPr>
                        <w:t>Doubler</w:t>
                      </w:r>
                      <w:proofErr w:type="spellEnd"/>
                    </w:p>
                    <w:p w14:paraId="50DD9FAE" w14:textId="77777777" w:rsidR="00343BFA" w:rsidRDefault="00343BFA">
                      <w:pPr>
                        <w:rPr>
                          <w:sz w:val="14"/>
                        </w:rPr>
                      </w:pPr>
                      <w:r>
                        <w:rPr>
                          <w:sz w:val="14"/>
                        </w:rPr>
                        <w:t>Asst. Treasurer                       Al Mueller</w:t>
                      </w:r>
                    </w:p>
                    <w:p w14:paraId="6143B37F" w14:textId="77777777" w:rsidR="00343BFA" w:rsidRDefault="00343BFA">
                      <w:pPr>
                        <w:rPr>
                          <w:sz w:val="14"/>
                        </w:rPr>
                      </w:pPr>
                      <w:r>
                        <w:rPr>
                          <w:sz w:val="14"/>
                        </w:rPr>
                        <w:t xml:space="preserve">Secretary                            Ken </w:t>
                      </w:r>
                      <w:proofErr w:type="spellStart"/>
                      <w:r>
                        <w:rPr>
                          <w:sz w:val="14"/>
                        </w:rPr>
                        <w:t>Doubler</w:t>
                      </w:r>
                      <w:proofErr w:type="spellEnd"/>
                    </w:p>
                    <w:p w14:paraId="7D49EE71" w14:textId="77777777" w:rsidR="00343BFA" w:rsidRDefault="00343BFA">
                      <w:pPr>
                        <w:rPr>
                          <w:sz w:val="14"/>
                        </w:rPr>
                      </w:pPr>
                      <w:r>
                        <w:rPr>
                          <w:sz w:val="14"/>
                        </w:rPr>
                        <w:t>Asst. Secretary             Jerry Wahlstrom</w:t>
                      </w:r>
                    </w:p>
                    <w:p w14:paraId="184D670E" w14:textId="77777777" w:rsidR="00343BFA" w:rsidRDefault="00343BFA">
                      <w:pPr>
                        <w:rPr>
                          <w:sz w:val="14"/>
                        </w:rPr>
                      </w:pPr>
                      <w:r>
                        <w:rPr>
                          <w:sz w:val="14"/>
                        </w:rPr>
                        <w:t xml:space="preserve">Immediate Past President      </w:t>
                      </w:r>
                    </w:p>
                    <w:p w14:paraId="6C773D41" w14:textId="77777777" w:rsidR="00343BFA" w:rsidRDefault="00343BFA">
                      <w:pPr>
                        <w:ind w:right="75"/>
                        <w:jc w:val="right"/>
                        <w:rPr>
                          <w:sz w:val="14"/>
                        </w:rPr>
                      </w:pPr>
                      <w:r>
                        <w:rPr>
                          <w:sz w:val="14"/>
                        </w:rPr>
                        <w:t>Joe Gastiger</w:t>
                      </w:r>
                    </w:p>
                    <w:p w14:paraId="3575D728" w14:textId="77777777" w:rsidR="00343BFA" w:rsidRDefault="00343BFA">
                      <w:pPr>
                        <w:tabs>
                          <w:tab w:val="left" w:pos="1080"/>
                        </w:tabs>
                        <w:ind w:right="75"/>
                        <w:rPr>
                          <w:sz w:val="14"/>
                        </w:rPr>
                      </w:pPr>
                      <w:r>
                        <w:rPr>
                          <w:sz w:val="14"/>
                        </w:rPr>
                        <w:t>Lt. Governor              Misty Haji-Sheikh</w:t>
                      </w:r>
                    </w:p>
                    <w:p w14:paraId="04CBECC8" w14:textId="77777777" w:rsidR="00343BFA" w:rsidRDefault="00343BFA" w:rsidP="001778D2">
                      <w:pPr>
                        <w:ind w:right="75"/>
                        <w:rPr>
                          <w:sz w:val="14"/>
                        </w:rPr>
                      </w:pPr>
                      <w:r>
                        <w:rPr>
                          <w:sz w:val="14"/>
                        </w:rPr>
                        <w:t xml:space="preserve">District Governor           Terry </w:t>
                      </w:r>
                      <w:proofErr w:type="spellStart"/>
                      <w:r>
                        <w:rPr>
                          <w:sz w:val="14"/>
                        </w:rPr>
                        <w:t>Cunefare</w:t>
                      </w:r>
                      <w:proofErr w:type="spellEnd"/>
                    </w:p>
                    <w:p w14:paraId="1E476091" w14:textId="77777777" w:rsidR="00343BFA" w:rsidRDefault="00343BFA" w:rsidP="001778D2">
                      <w:pPr>
                        <w:ind w:right="75"/>
                        <w:rPr>
                          <w:sz w:val="14"/>
                        </w:rPr>
                      </w:pPr>
                    </w:p>
                    <w:p w14:paraId="33505F16" w14:textId="77777777" w:rsidR="00343BFA" w:rsidRDefault="00343BFA">
                      <w:pPr>
                        <w:jc w:val="center"/>
                        <w:rPr>
                          <w:sz w:val="14"/>
                        </w:rPr>
                      </w:pPr>
                      <w:r>
                        <w:rPr>
                          <w:sz w:val="14"/>
                        </w:rPr>
                        <w:t>********************</w:t>
                      </w:r>
                    </w:p>
                    <w:p w14:paraId="2D5CA29D" w14:textId="77777777" w:rsidR="00343BFA" w:rsidRDefault="00343BFA">
                      <w:pPr>
                        <w:jc w:val="center"/>
                        <w:rPr>
                          <w:b/>
                          <w:sz w:val="14"/>
                        </w:rPr>
                      </w:pPr>
                      <w:r>
                        <w:rPr>
                          <w:b/>
                          <w:sz w:val="14"/>
                        </w:rPr>
                        <w:t>Kishwaukee Kiwanis Meetings</w:t>
                      </w:r>
                    </w:p>
                    <w:p w14:paraId="55D72FC9" w14:textId="77777777" w:rsidR="00343BFA" w:rsidRDefault="00343BFA">
                      <w:pPr>
                        <w:rPr>
                          <w:b/>
                          <w:sz w:val="14"/>
                        </w:rPr>
                      </w:pPr>
                    </w:p>
                    <w:p w14:paraId="3B510830" w14:textId="77777777" w:rsidR="00343BFA" w:rsidRDefault="00343BFA">
                      <w:pPr>
                        <w:jc w:val="center"/>
                        <w:rPr>
                          <w:sz w:val="14"/>
                        </w:rPr>
                      </w:pPr>
                      <w:r>
                        <w:rPr>
                          <w:sz w:val="14"/>
                        </w:rPr>
                        <w:t>2nd, 3rd, 4th, (and 5th) Wednesday at 11:45 a.m.</w:t>
                      </w:r>
                    </w:p>
                    <w:p w14:paraId="2EB3EEEF" w14:textId="77777777" w:rsidR="00343BFA" w:rsidRDefault="00343BFA">
                      <w:pPr>
                        <w:jc w:val="center"/>
                        <w:rPr>
                          <w:sz w:val="14"/>
                        </w:rPr>
                      </w:pPr>
                      <w:r>
                        <w:rPr>
                          <w:sz w:val="14"/>
                        </w:rPr>
                        <w:t>Faranda’s Banquet Center</w:t>
                      </w:r>
                    </w:p>
                    <w:p w14:paraId="47E203F7" w14:textId="77777777" w:rsidR="00343BFA" w:rsidRDefault="00343BFA">
                      <w:pPr>
                        <w:jc w:val="center"/>
                        <w:rPr>
                          <w:sz w:val="14"/>
                        </w:rPr>
                      </w:pPr>
                      <w:r>
                        <w:rPr>
                          <w:sz w:val="14"/>
                        </w:rPr>
                        <w:t>302 Grove St.</w:t>
                      </w:r>
                    </w:p>
                    <w:p w14:paraId="44BEFCF6" w14:textId="77777777" w:rsidR="00343BFA" w:rsidRDefault="00343BFA">
                      <w:pPr>
                        <w:jc w:val="center"/>
                        <w:rPr>
                          <w:sz w:val="14"/>
                        </w:rPr>
                      </w:pPr>
                      <w:r>
                        <w:rPr>
                          <w:sz w:val="14"/>
                        </w:rPr>
                        <w:t>DeKalb, IL</w:t>
                      </w:r>
                    </w:p>
                    <w:p w14:paraId="6DFB4839" w14:textId="77777777" w:rsidR="00343BFA" w:rsidRDefault="00343BFA">
                      <w:pPr>
                        <w:rPr>
                          <w:sz w:val="14"/>
                        </w:rPr>
                      </w:pPr>
                    </w:p>
                    <w:p w14:paraId="5C0EB142" w14:textId="77777777" w:rsidR="00343BFA" w:rsidRDefault="00343BFA">
                      <w:pPr>
                        <w:jc w:val="center"/>
                        <w:rPr>
                          <w:sz w:val="14"/>
                        </w:rPr>
                      </w:pPr>
                      <w:r>
                        <w:rPr>
                          <w:sz w:val="14"/>
                        </w:rPr>
                        <w:t>********************</w:t>
                      </w:r>
                    </w:p>
                    <w:p w14:paraId="3AB3293D" w14:textId="77777777" w:rsidR="00343BFA" w:rsidRDefault="00343BFA">
                      <w:pPr>
                        <w:jc w:val="center"/>
                        <w:rPr>
                          <w:b/>
                          <w:sz w:val="14"/>
                        </w:rPr>
                      </w:pPr>
                      <w:r>
                        <w:rPr>
                          <w:b/>
                          <w:sz w:val="14"/>
                        </w:rPr>
                        <w:t>K-Family Events/Meetings</w:t>
                      </w:r>
                    </w:p>
                    <w:p w14:paraId="0641D118" w14:textId="77777777" w:rsidR="00343BFA" w:rsidRDefault="00343BFA">
                      <w:pPr>
                        <w:jc w:val="center"/>
                        <w:rPr>
                          <w:b/>
                          <w:sz w:val="14"/>
                        </w:rPr>
                      </w:pPr>
                    </w:p>
                    <w:p w14:paraId="25FF4795" w14:textId="77777777" w:rsidR="00343BFA" w:rsidRDefault="00343BFA"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343BFA" w:rsidRDefault="00343BFA">
                      <w:pPr>
                        <w:ind w:left="720" w:hanging="720"/>
                        <w:rPr>
                          <w:b/>
                          <w:sz w:val="14"/>
                        </w:rPr>
                      </w:pPr>
                      <w:r>
                        <w:rPr>
                          <w:b/>
                          <w:sz w:val="14"/>
                        </w:rPr>
                        <w:tab/>
                      </w:r>
                    </w:p>
                    <w:p w14:paraId="738FCA23" w14:textId="77777777" w:rsidR="00343BFA" w:rsidRDefault="00343BFA">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343BFA" w:rsidRDefault="00343BFA">
                      <w:pPr>
                        <w:rPr>
                          <w:sz w:val="14"/>
                        </w:rPr>
                      </w:pPr>
                    </w:p>
                    <w:p w14:paraId="3D96A55E" w14:textId="77777777" w:rsidR="00343BFA" w:rsidRDefault="00343BFA">
                      <w:pPr>
                        <w:jc w:val="center"/>
                        <w:rPr>
                          <w:sz w:val="14"/>
                        </w:rPr>
                      </w:pPr>
                      <w:r>
                        <w:rPr>
                          <w:sz w:val="14"/>
                        </w:rPr>
                        <w:t>********************</w:t>
                      </w:r>
                    </w:p>
                    <w:p w14:paraId="5752CE67" w14:textId="77777777" w:rsidR="00343BFA" w:rsidRDefault="00343BFA">
                      <w:pPr>
                        <w:jc w:val="center"/>
                        <w:rPr>
                          <w:b/>
                          <w:sz w:val="16"/>
                          <w:szCs w:val="16"/>
                        </w:rPr>
                      </w:pPr>
                      <w:r>
                        <w:rPr>
                          <w:b/>
                          <w:sz w:val="16"/>
                          <w:szCs w:val="16"/>
                        </w:rPr>
                        <w:t>Defining Statement</w:t>
                      </w:r>
                    </w:p>
                    <w:p w14:paraId="1EC53BA8" w14:textId="77777777" w:rsidR="00343BFA" w:rsidRDefault="00343BFA">
                      <w:pPr>
                        <w:jc w:val="center"/>
                        <w:rPr>
                          <w:sz w:val="14"/>
                        </w:rPr>
                      </w:pPr>
                    </w:p>
                    <w:p w14:paraId="0F8E67A3" w14:textId="77777777" w:rsidR="00343BFA" w:rsidRDefault="00343BFA">
                      <w:pPr>
                        <w:jc w:val="center"/>
                        <w:rPr>
                          <w:sz w:val="16"/>
                          <w:szCs w:val="16"/>
                        </w:rPr>
                      </w:pPr>
                      <w:r>
                        <w:rPr>
                          <w:sz w:val="16"/>
                          <w:szCs w:val="16"/>
                        </w:rPr>
                        <w:t>Kiwanis is a global organization of volunteers dedicated to changing the world, one child and one community at a time.</w:t>
                      </w:r>
                    </w:p>
                    <w:p w14:paraId="652A9641" w14:textId="77777777" w:rsidR="00343BFA" w:rsidRDefault="00343BFA">
                      <w:pPr>
                        <w:rPr>
                          <w:sz w:val="16"/>
                          <w:szCs w:val="16"/>
                        </w:rPr>
                      </w:pPr>
                    </w:p>
                    <w:p w14:paraId="2DD324BD" w14:textId="77777777" w:rsidR="00343BFA" w:rsidRDefault="00343BFA">
                      <w:pPr>
                        <w:jc w:val="center"/>
                        <w:rPr>
                          <w:sz w:val="14"/>
                        </w:rPr>
                      </w:pPr>
                      <w:r>
                        <w:rPr>
                          <w:sz w:val="14"/>
                        </w:rPr>
                        <w:t>********************</w:t>
                      </w:r>
                    </w:p>
                    <w:p w14:paraId="18353A6F" w14:textId="77777777" w:rsidR="00343BFA" w:rsidRDefault="00343BFA">
                      <w:pPr>
                        <w:ind w:left="720" w:hanging="720"/>
                        <w:jc w:val="center"/>
                        <w:rPr>
                          <w:sz w:val="16"/>
                          <w:szCs w:val="16"/>
                        </w:rPr>
                      </w:pPr>
                      <w:r>
                        <w:rPr>
                          <w:b/>
                          <w:sz w:val="16"/>
                          <w:szCs w:val="16"/>
                        </w:rPr>
                        <w:t>Flag Salute</w:t>
                      </w:r>
                    </w:p>
                    <w:p w14:paraId="4D0F6AA6" w14:textId="77777777" w:rsidR="00343BFA" w:rsidRDefault="00343BFA">
                      <w:pPr>
                        <w:ind w:left="720" w:hanging="720"/>
                        <w:rPr>
                          <w:sz w:val="16"/>
                          <w:szCs w:val="16"/>
                        </w:rPr>
                      </w:pPr>
                    </w:p>
                    <w:p w14:paraId="637B303A" w14:textId="77777777" w:rsidR="00343BFA" w:rsidRDefault="00343BFA">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343BFA" w:rsidRDefault="00343BFA">
                      <w:pPr>
                        <w:jc w:val="center"/>
                        <w:rPr>
                          <w:sz w:val="16"/>
                          <w:szCs w:val="16"/>
                        </w:rPr>
                      </w:pPr>
                    </w:p>
                    <w:p w14:paraId="07DD5250" w14:textId="77777777" w:rsidR="00343BFA" w:rsidRDefault="00343BFA">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343BFA" w:rsidRDefault="00343BFA">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7E6EED71" w14:textId="77777777" w:rsidR="003014AE" w:rsidRDefault="003014AE" w:rsidP="00E37F1A">
      <w:pPr>
        <w:rPr>
          <w:rFonts w:cs="Arial"/>
          <w:bCs/>
          <w:sz w:val="22"/>
          <w:szCs w:val="22"/>
        </w:rPr>
      </w:pPr>
    </w:p>
    <w:p w14:paraId="00980D6D" w14:textId="6867D27F" w:rsidR="00966DE2"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8028E5">
        <w:rPr>
          <w:rFonts w:cs="Arial"/>
          <w:bCs/>
          <w:sz w:val="22"/>
          <w:szCs w:val="22"/>
        </w:rPr>
        <w:t xml:space="preserve">June 13, here.  </w:t>
      </w:r>
      <w:proofErr w:type="spellStart"/>
      <w:r w:rsidR="008028E5">
        <w:rPr>
          <w:rFonts w:cs="Arial"/>
          <w:bCs/>
          <w:sz w:val="22"/>
          <w:szCs w:val="22"/>
        </w:rPr>
        <w:t>Aktion</w:t>
      </w:r>
      <w:proofErr w:type="spellEnd"/>
      <w:r w:rsidR="008028E5">
        <w:rPr>
          <w:rFonts w:cs="Arial"/>
          <w:bCs/>
          <w:sz w:val="22"/>
          <w:szCs w:val="22"/>
        </w:rPr>
        <w:t xml:space="preserve"> Club </w:t>
      </w:r>
      <w:r w:rsidR="008028E5" w:rsidRPr="008028E5">
        <w:rPr>
          <w:rFonts w:cs="Arial"/>
          <w:bCs/>
          <w:sz w:val="22"/>
          <w:szCs w:val="22"/>
        </w:rPr>
        <w:sym w:font="Wingdings" w:char="F0E0"/>
      </w:r>
      <w:r w:rsidR="008028E5">
        <w:rPr>
          <w:rFonts w:cs="Arial"/>
          <w:bCs/>
          <w:sz w:val="22"/>
          <w:szCs w:val="22"/>
        </w:rPr>
        <w:t xml:space="preserve"> Kish</w:t>
      </w:r>
      <w:r w:rsidR="0031535E">
        <w:rPr>
          <w:rFonts w:cs="Arial"/>
          <w:bCs/>
          <w:sz w:val="22"/>
          <w:szCs w:val="22"/>
        </w:rPr>
        <w:t>.</w:t>
      </w:r>
      <w:r w:rsidR="003A629A">
        <w:rPr>
          <w:rFonts w:cs="Arial"/>
          <w:bCs/>
          <w:sz w:val="22"/>
          <w:szCs w:val="22"/>
        </w:rPr>
        <w:t xml:space="preserve">  </w:t>
      </w:r>
      <w:r w:rsidR="008028E5">
        <w:rPr>
          <w:rFonts w:cs="Arial"/>
          <w:bCs/>
          <w:sz w:val="22"/>
          <w:szCs w:val="22"/>
        </w:rPr>
        <w:t xml:space="preserve">The program will be the 4H speakers.  There will be no golfing this year.  </w:t>
      </w:r>
      <w:r w:rsidR="003A629A" w:rsidRPr="00140811">
        <w:rPr>
          <w:rFonts w:cs="Arial"/>
          <w:b/>
          <w:bCs/>
          <w:i/>
          <w:sz w:val="22"/>
          <w:szCs w:val="22"/>
        </w:rPr>
        <w:t>July</w:t>
      </w:r>
      <w:r w:rsidR="003A629A" w:rsidRPr="00140811">
        <w:rPr>
          <w:rFonts w:cs="Arial"/>
          <w:bCs/>
          <w:i/>
          <w:sz w:val="22"/>
          <w:szCs w:val="22"/>
        </w:rPr>
        <w:t xml:space="preserve"> interclub will be on the 9</w:t>
      </w:r>
      <w:r w:rsidR="003A629A" w:rsidRPr="00140811">
        <w:rPr>
          <w:rFonts w:cs="Arial"/>
          <w:bCs/>
          <w:i/>
          <w:sz w:val="22"/>
          <w:szCs w:val="22"/>
          <w:vertAlign w:val="superscript"/>
        </w:rPr>
        <w:t>th</w:t>
      </w:r>
      <w:r w:rsidR="003A629A" w:rsidRPr="00140811">
        <w:rPr>
          <w:rFonts w:cs="Arial"/>
          <w:bCs/>
          <w:i/>
          <w:sz w:val="22"/>
          <w:szCs w:val="22"/>
        </w:rPr>
        <w:t>, not the 16</w:t>
      </w:r>
      <w:r w:rsidR="003A629A" w:rsidRPr="00140811">
        <w:rPr>
          <w:rFonts w:cs="Arial"/>
          <w:bCs/>
          <w:i/>
          <w:sz w:val="22"/>
          <w:szCs w:val="22"/>
          <w:vertAlign w:val="superscript"/>
        </w:rPr>
        <w:t>th</w:t>
      </w:r>
      <w:r w:rsidR="003A629A" w:rsidRPr="00140811">
        <w:rPr>
          <w:rFonts w:cs="Arial"/>
          <w:bCs/>
          <w:i/>
          <w:sz w:val="22"/>
          <w:szCs w:val="22"/>
        </w:rPr>
        <w:t>.</w:t>
      </w:r>
    </w:p>
    <w:p w14:paraId="26962FF8" w14:textId="77777777" w:rsidR="00965496" w:rsidRDefault="00965496" w:rsidP="00E37F1A">
      <w:pPr>
        <w:rPr>
          <w:rFonts w:cs="Arial"/>
          <w:bCs/>
          <w:sz w:val="22"/>
          <w:szCs w:val="22"/>
        </w:rPr>
      </w:pPr>
    </w:p>
    <w:p w14:paraId="6ABB0ACB" w14:textId="527B40BA" w:rsidR="00965496" w:rsidRDefault="00965496" w:rsidP="00E37F1A">
      <w:pPr>
        <w:rPr>
          <w:rFonts w:cs="Arial"/>
          <w:bCs/>
          <w:sz w:val="22"/>
          <w:szCs w:val="22"/>
        </w:rPr>
      </w:pPr>
      <w:r w:rsidRPr="003A629A">
        <w:rPr>
          <w:rFonts w:cs="Arial"/>
          <w:b/>
          <w:bCs/>
          <w:sz w:val="22"/>
          <w:szCs w:val="22"/>
        </w:rPr>
        <w:t>Slate of Officers:</w:t>
      </w:r>
      <w:r>
        <w:rPr>
          <w:rFonts w:cs="Arial"/>
          <w:bCs/>
          <w:sz w:val="22"/>
          <w:szCs w:val="22"/>
        </w:rPr>
        <w:t xml:space="preserve">  </w:t>
      </w:r>
      <w:r w:rsidRPr="00D32D75">
        <w:rPr>
          <w:rFonts w:cs="Arial"/>
          <w:bCs/>
          <w:i/>
          <w:sz w:val="22"/>
          <w:szCs w:val="22"/>
        </w:rPr>
        <w:t>Dir</w:t>
      </w:r>
      <w:r w:rsidR="003A629A" w:rsidRPr="00D32D75">
        <w:rPr>
          <w:rFonts w:cs="Arial"/>
          <w:bCs/>
          <w:i/>
          <w:sz w:val="22"/>
          <w:szCs w:val="22"/>
        </w:rPr>
        <w:t>ectors</w:t>
      </w:r>
      <w:r w:rsidRPr="00D32D75">
        <w:rPr>
          <w:rFonts w:cs="Arial"/>
          <w:bCs/>
          <w:i/>
          <w:sz w:val="22"/>
          <w:szCs w:val="22"/>
        </w:rPr>
        <w:t xml:space="preserve">: </w:t>
      </w:r>
      <w:r w:rsidR="003A629A" w:rsidRPr="00D32D75">
        <w:rPr>
          <w:rFonts w:cs="Arial"/>
          <w:bCs/>
          <w:i/>
          <w:sz w:val="22"/>
          <w:szCs w:val="22"/>
        </w:rPr>
        <w:t>2019 class</w:t>
      </w:r>
      <w:r w:rsidR="003A629A">
        <w:rPr>
          <w:rFonts w:cs="Arial"/>
          <w:bCs/>
          <w:sz w:val="22"/>
          <w:szCs w:val="22"/>
        </w:rPr>
        <w:t xml:space="preserve">: Dick </w:t>
      </w:r>
      <w:proofErr w:type="spellStart"/>
      <w:r>
        <w:rPr>
          <w:rFonts w:cs="Arial"/>
          <w:bCs/>
          <w:sz w:val="22"/>
          <w:szCs w:val="22"/>
        </w:rPr>
        <w:t>Dowen</w:t>
      </w:r>
      <w:proofErr w:type="spellEnd"/>
      <w:r>
        <w:rPr>
          <w:rFonts w:cs="Arial"/>
          <w:bCs/>
          <w:sz w:val="22"/>
          <w:szCs w:val="22"/>
        </w:rPr>
        <w:t xml:space="preserve">, </w:t>
      </w:r>
      <w:r w:rsidR="003A629A">
        <w:rPr>
          <w:rFonts w:cs="Arial"/>
          <w:bCs/>
          <w:sz w:val="22"/>
          <w:szCs w:val="22"/>
        </w:rPr>
        <w:t xml:space="preserve">Alex </w:t>
      </w:r>
      <w:r>
        <w:rPr>
          <w:rFonts w:cs="Arial"/>
          <w:bCs/>
          <w:sz w:val="22"/>
          <w:szCs w:val="22"/>
        </w:rPr>
        <w:t xml:space="preserve">Wilson, </w:t>
      </w:r>
      <w:r w:rsidR="003A629A">
        <w:rPr>
          <w:rFonts w:cs="Arial"/>
          <w:bCs/>
          <w:sz w:val="22"/>
          <w:szCs w:val="22"/>
        </w:rPr>
        <w:t xml:space="preserve">Dawn </w:t>
      </w:r>
      <w:r>
        <w:rPr>
          <w:rFonts w:cs="Arial"/>
          <w:bCs/>
          <w:sz w:val="22"/>
          <w:szCs w:val="22"/>
        </w:rPr>
        <w:t xml:space="preserve">Littlefield, </w:t>
      </w:r>
      <w:r w:rsidR="003A629A">
        <w:rPr>
          <w:rFonts w:cs="Arial"/>
          <w:bCs/>
          <w:sz w:val="22"/>
          <w:szCs w:val="22"/>
        </w:rPr>
        <w:t xml:space="preserve">Misty </w:t>
      </w:r>
      <w:r>
        <w:rPr>
          <w:rFonts w:cs="Arial"/>
          <w:bCs/>
          <w:sz w:val="22"/>
          <w:szCs w:val="22"/>
        </w:rPr>
        <w:t>H</w:t>
      </w:r>
      <w:r w:rsidR="003A629A">
        <w:rPr>
          <w:rFonts w:cs="Arial"/>
          <w:bCs/>
          <w:sz w:val="22"/>
          <w:szCs w:val="22"/>
        </w:rPr>
        <w:t>aji-</w:t>
      </w:r>
      <w:r>
        <w:rPr>
          <w:rFonts w:cs="Arial"/>
          <w:bCs/>
          <w:sz w:val="22"/>
          <w:szCs w:val="22"/>
        </w:rPr>
        <w:t>S</w:t>
      </w:r>
      <w:r w:rsidR="003A629A">
        <w:rPr>
          <w:rFonts w:cs="Arial"/>
          <w:bCs/>
          <w:sz w:val="22"/>
          <w:szCs w:val="22"/>
        </w:rPr>
        <w:t xml:space="preserve">heik, Bill Finucane. </w:t>
      </w:r>
      <w:r w:rsidR="003A629A" w:rsidRPr="00D32D75">
        <w:rPr>
          <w:rFonts w:cs="Arial"/>
          <w:bCs/>
          <w:i/>
          <w:sz w:val="22"/>
          <w:szCs w:val="22"/>
        </w:rPr>
        <w:t>2018 class</w:t>
      </w:r>
      <w:r w:rsidR="003A629A">
        <w:rPr>
          <w:rFonts w:cs="Arial"/>
          <w:bCs/>
          <w:sz w:val="22"/>
          <w:szCs w:val="22"/>
        </w:rPr>
        <w:t>:</w:t>
      </w:r>
      <w:r>
        <w:rPr>
          <w:rFonts w:cs="Arial"/>
          <w:bCs/>
          <w:sz w:val="22"/>
          <w:szCs w:val="22"/>
        </w:rPr>
        <w:t xml:space="preserve"> </w:t>
      </w:r>
      <w:r w:rsidR="003A629A">
        <w:rPr>
          <w:rFonts w:cs="Arial"/>
          <w:bCs/>
          <w:sz w:val="22"/>
          <w:szCs w:val="22"/>
        </w:rPr>
        <w:t xml:space="preserve">Toney </w:t>
      </w:r>
      <w:proofErr w:type="spellStart"/>
      <w:r>
        <w:rPr>
          <w:rFonts w:cs="Arial"/>
          <w:bCs/>
          <w:sz w:val="22"/>
          <w:szCs w:val="22"/>
        </w:rPr>
        <w:t>Xidis</w:t>
      </w:r>
      <w:proofErr w:type="spellEnd"/>
      <w:r>
        <w:rPr>
          <w:rFonts w:cs="Arial"/>
          <w:bCs/>
          <w:sz w:val="22"/>
          <w:szCs w:val="22"/>
        </w:rPr>
        <w:t xml:space="preserve">, </w:t>
      </w:r>
      <w:r w:rsidR="003A629A">
        <w:rPr>
          <w:rFonts w:cs="Arial"/>
          <w:bCs/>
          <w:sz w:val="22"/>
          <w:szCs w:val="22"/>
        </w:rPr>
        <w:t xml:space="preserve">Tony </w:t>
      </w:r>
      <w:proofErr w:type="spellStart"/>
      <w:r>
        <w:rPr>
          <w:rFonts w:cs="Arial"/>
          <w:bCs/>
          <w:sz w:val="22"/>
          <w:szCs w:val="22"/>
        </w:rPr>
        <w:t>Chulick</w:t>
      </w:r>
      <w:proofErr w:type="spellEnd"/>
      <w:r w:rsidR="003A629A">
        <w:rPr>
          <w:rFonts w:cs="Arial"/>
          <w:bCs/>
          <w:sz w:val="22"/>
          <w:szCs w:val="22"/>
        </w:rPr>
        <w:t xml:space="preserve">, Jack Goodrich, Colleen </w:t>
      </w:r>
      <w:proofErr w:type="spellStart"/>
      <w:r w:rsidR="003A629A">
        <w:rPr>
          <w:rFonts w:cs="Arial"/>
          <w:bCs/>
          <w:sz w:val="22"/>
          <w:szCs w:val="22"/>
        </w:rPr>
        <w:t>Bredeson</w:t>
      </w:r>
      <w:proofErr w:type="spellEnd"/>
      <w:r w:rsidR="003A629A">
        <w:rPr>
          <w:rFonts w:cs="Arial"/>
          <w:bCs/>
          <w:sz w:val="22"/>
          <w:szCs w:val="22"/>
        </w:rPr>
        <w:t xml:space="preserve">.  </w:t>
      </w:r>
      <w:proofErr w:type="spellStart"/>
      <w:r w:rsidR="003A629A" w:rsidRPr="00D32D75">
        <w:rPr>
          <w:rFonts w:cs="Arial"/>
          <w:bCs/>
          <w:i/>
          <w:sz w:val="22"/>
          <w:szCs w:val="22"/>
        </w:rPr>
        <w:t>Prez</w:t>
      </w:r>
      <w:proofErr w:type="spellEnd"/>
      <w:r w:rsidR="003A629A">
        <w:rPr>
          <w:rFonts w:cs="Arial"/>
          <w:bCs/>
          <w:sz w:val="22"/>
          <w:szCs w:val="22"/>
        </w:rPr>
        <w:t xml:space="preserve">: Roger Seymore, </w:t>
      </w:r>
      <w:proofErr w:type="spellStart"/>
      <w:r w:rsidR="003A629A" w:rsidRPr="00D32D75">
        <w:rPr>
          <w:rFonts w:cs="Arial"/>
          <w:bCs/>
          <w:i/>
          <w:sz w:val="22"/>
          <w:szCs w:val="22"/>
        </w:rPr>
        <w:t>Prez</w:t>
      </w:r>
      <w:proofErr w:type="spellEnd"/>
      <w:r w:rsidR="003A629A" w:rsidRPr="00D32D75">
        <w:rPr>
          <w:rFonts w:cs="Arial"/>
          <w:bCs/>
          <w:i/>
          <w:sz w:val="22"/>
          <w:szCs w:val="22"/>
        </w:rPr>
        <w:t>-elect</w:t>
      </w:r>
      <w:r w:rsidR="003A629A">
        <w:rPr>
          <w:rFonts w:cs="Arial"/>
          <w:bCs/>
          <w:sz w:val="22"/>
          <w:szCs w:val="22"/>
        </w:rPr>
        <w:t xml:space="preserve">: Sue </w:t>
      </w:r>
      <w:proofErr w:type="spellStart"/>
      <w:r w:rsidR="003A629A">
        <w:rPr>
          <w:rFonts w:cs="Arial"/>
          <w:bCs/>
          <w:sz w:val="22"/>
          <w:szCs w:val="22"/>
        </w:rPr>
        <w:t>Doubler</w:t>
      </w:r>
      <w:proofErr w:type="spellEnd"/>
      <w:r w:rsidR="003A629A">
        <w:rPr>
          <w:rFonts w:cs="Arial"/>
          <w:bCs/>
          <w:sz w:val="22"/>
          <w:szCs w:val="22"/>
        </w:rPr>
        <w:t xml:space="preserve">, </w:t>
      </w:r>
      <w:r w:rsidR="003A629A" w:rsidRPr="00D32D75">
        <w:rPr>
          <w:rFonts w:cs="Arial"/>
          <w:bCs/>
          <w:i/>
          <w:sz w:val="22"/>
          <w:szCs w:val="22"/>
        </w:rPr>
        <w:t>VP</w:t>
      </w:r>
      <w:r w:rsidR="003A629A">
        <w:rPr>
          <w:rFonts w:cs="Arial"/>
          <w:bCs/>
          <w:sz w:val="22"/>
          <w:szCs w:val="22"/>
        </w:rPr>
        <w:t xml:space="preserve">: Jennie Cummings, </w:t>
      </w:r>
      <w:r w:rsidR="003A629A" w:rsidRPr="00D32D75">
        <w:rPr>
          <w:rFonts w:cs="Arial"/>
          <w:bCs/>
          <w:i/>
          <w:sz w:val="22"/>
          <w:szCs w:val="22"/>
        </w:rPr>
        <w:t>Treasurer</w:t>
      </w:r>
      <w:r w:rsidR="003A629A">
        <w:rPr>
          <w:rFonts w:cs="Arial"/>
          <w:bCs/>
          <w:sz w:val="22"/>
          <w:szCs w:val="22"/>
        </w:rPr>
        <w:t xml:space="preserve">: Bill Cummings, </w:t>
      </w:r>
      <w:proofErr w:type="spellStart"/>
      <w:r w:rsidR="003A629A" w:rsidRPr="00D32D75">
        <w:rPr>
          <w:rFonts w:cs="Arial"/>
          <w:bCs/>
          <w:i/>
          <w:sz w:val="22"/>
          <w:szCs w:val="22"/>
        </w:rPr>
        <w:t>Ass’t</w:t>
      </w:r>
      <w:proofErr w:type="spellEnd"/>
      <w:r w:rsidR="003A629A" w:rsidRPr="00D32D75">
        <w:rPr>
          <w:rFonts w:cs="Arial"/>
          <w:bCs/>
          <w:i/>
          <w:sz w:val="22"/>
          <w:szCs w:val="22"/>
        </w:rPr>
        <w:t xml:space="preserve"> Treasurer</w:t>
      </w:r>
      <w:r w:rsidR="003A629A">
        <w:rPr>
          <w:rFonts w:cs="Arial"/>
          <w:bCs/>
          <w:sz w:val="22"/>
          <w:szCs w:val="22"/>
        </w:rPr>
        <w:t xml:space="preserve">: Al Mueller, </w:t>
      </w:r>
      <w:r w:rsidR="003A629A" w:rsidRPr="00D32D75">
        <w:rPr>
          <w:rFonts w:cs="Arial"/>
          <w:bCs/>
          <w:i/>
          <w:sz w:val="22"/>
          <w:szCs w:val="22"/>
        </w:rPr>
        <w:t>Secretary:</w:t>
      </w:r>
      <w:r w:rsidR="003A629A">
        <w:rPr>
          <w:rFonts w:cs="Arial"/>
          <w:bCs/>
          <w:sz w:val="22"/>
          <w:szCs w:val="22"/>
        </w:rPr>
        <w:t xml:space="preserve"> Ken </w:t>
      </w:r>
      <w:proofErr w:type="spellStart"/>
      <w:r w:rsidR="003A629A">
        <w:rPr>
          <w:rFonts w:cs="Arial"/>
          <w:bCs/>
          <w:sz w:val="22"/>
          <w:szCs w:val="22"/>
        </w:rPr>
        <w:t>Doubler</w:t>
      </w:r>
      <w:proofErr w:type="spellEnd"/>
      <w:r w:rsidR="003A629A">
        <w:rPr>
          <w:rFonts w:cs="Arial"/>
          <w:bCs/>
          <w:sz w:val="22"/>
          <w:szCs w:val="22"/>
        </w:rPr>
        <w:t xml:space="preserve">, </w:t>
      </w:r>
      <w:proofErr w:type="spellStart"/>
      <w:r w:rsidR="003A629A" w:rsidRPr="00D32D75">
        <w:rPr>
          <w:rFonts w:cs="Arial"/>
          <w:bCs/>
          <w:i/>
          <w:sz w:val="22"/>
          <w:szCs w:val="22"/>
        </w:rPr>
        <w:t>Ass’t</w:t>
      </w:r>
      <w:proofErr w:type="spellEnd"/>
      <w:r w:rsidR="003A629A" w:rsidRPr="00D32D75">
        <w:rPr>
          <w:rFonts w:cs="Arial"/>
          <w:bCs/>
          <w:i/>
          <w:sz w:val="22"/>
          <w:szCs w:val="22"/>
        </w:rPr>
        <w:t xml:space="preserve"> Sec’y</w:t>
      </w:r>
      <w:r w:rsidR="003A629A">
        <w:rPr>
          <w:rFonts w:cs="Arial"/>
          <w:bCs/>
          <w:sz w:val="22"/>
          <w:szCs w:val="22"/>
        </w:rPr>
        <w:t xml:space="preserve">: Jerry Wahlstrom, </w:t>
      </w:r>
      <w:proofErr w:type="spellStart"/>
      <w:r w:rsidR="003A629A" w:rsidRPr="00D32D75">
        <w:rPr>
          <w:rFonts w:cs="Arial"/>
          <w:bCs/>
          <w:i/>
          <w:sz w:val="22"/>
          <w:szCs w:val="22"/>
        </w:rPr>
        <w:t>Imm</w:t>
      </w:r>
      <w:proofErr w:type="spellEnd"/>
      <w:r w:rsidR="003A629A" w:rsidRPr="00D32D75">
        <w:rPr>
          <w:rFonts w:cs="Arial"/>
          <w:bCs/>
          <w:i/>
          <w:sz w:val="22"/>
          <w:szCs w:val="22"/>
        </w:rPr>
        <w:t xml:space="preserve">. Past </w:t>
      </w:r>
      <w:proofErr w:type="spellStart"/>
      <w:r w:rsidR="003A629A" w:rsidRPr="00D32D75">
        <w:rPr>
          <w:rFonts w:cs="Arial"/>
          <w:bCs/>
          <w:i/>
          <w:sz w:val="22"/>
          <w:szCs w:val="22"/>
        </w:rPr>
        <w:t>Prez</w:t>
      </w:r>
      <w:proofErr w:type="spellEnd"/>
      <w:r w:rsidR="003A629A">
        <w:rPr>
          <w:rFonts w:cs="Arial"/>
          <w:bCs/>
          <w:sz w:val="22"/>
          <w:szCs w:val="22"/>
        </w:rPr>
        <w:t xml:space="preserve">:  Bob </w:t>
      </w:r>
      <w:proofErr w:type="spellStart"/>
      <w:r w:rsidR="003A629A">
        <w:rPr>
          <w:rFonts w:cs="Arial"/>
          <w:bCs/>
          <w:sz w:val="22"/>
          <w:szCs w:val="22"/>
        </w:rPr>
        <w:t>Higgerson</w:t>
      </w:r>
      <w:proofErr w:type="spellEnd"/>
      <w:r w:rsidR="003A629A">
        <w:rPr>
          <w:rFonts w:cs="Arial"/>
          <w:bCs/>
          <w:sz w:val="22"/>
          <w:szCs w:val="22"/>
        </w:rPr>
        <w:t>.</w:t>
      </w:r>
      <w:r w:rsidR="00D32D75">
        <w:rPr>
          <w:rFonts w:cs="Arial"/>
          <w:bCs/>
          <w:sz w:val="22"/>
          <w:szCs w:val="22"/>
        </w:rPr>
        <w:t xml:space="preserve">  </w:t>
      </w:r>
      <w:r w:rsidR="00D32D75" w:rsidRPr="00D32D75">
        <w:rPr>
          <w:rFonts w:cs="Arial"/>
          <w:b/>
          <w:bCs/>
          <w:sz w:val="22"/>
          <w:szCs w:val="22"/>
        </w:rPr>
        <w:t>Moved by Norm Schaeffer, seconded by Jack Goodrich, accepted unanimously</w:t>
      </w:r>
      <w:r w:rsidR="00D32D75">
        <w:rPr>
          <w:rFonts w:cs="Arial"/>
          <w:bCs/>
          <w:sz w:val="22"/>
          <w:szCs w:val="22"/>
        </w:rPr>
        <w:t>.</w:t>
      </w:r>
    </w:p>
    <w:p w14:paraId="407DA218" w14:textId="77777777" w:rsidR="003A629A" w:rsidRDefault="003A629A" w:rsidP="00E37F1A">
      <w:pPr>
        <w:rPr>
          <w:rFonts w:cs="Arial"/>
          <w:bCs/>
          <w:sz w:val="22"/>
          <w:szCs w:val="22"/>
        </w:rPr>
      </w:pPr>
    </w:p>
    <w:p w14:paraId="550B522E" w14:textId="78DC27F6" w:rsidR="002E74CA" w:rsidRPr="002E74CA" w:rsidRDefault="003A629A" w:rsidP="002E74CA">
      <w:pPr>
        <w:pStyle w:val="NormalWeb"/>
        <w:shd w:val="clear" w:color="auto" w:fill="FFFFFF"/>
        <w:spacing w:after="90"/>
        <w:rPr>
          <w:rFonts w:ascii="Arial" w:hAnsi="Arial" w:cs="Arial"/>
          <w:color w:val="1D2129"/>
          <w:sz w:val="22"/>
          <w:szCs w:val="22"/>
        </w:rPr>
      </w:pPr>
      <w:r w:rsidRPr="002E74CA">
        <w:rPr>
          <w:rFonts w:ascii="Arial" w:hAnsi="Arial" w:cs="Arial"/>
          <w:b/>
          <w:bCs/>
          <w:sz w:val="22"/>
          <w:szCs w:val="22"/>
        </w:rPr>
        <w:t>Governor’s visit</w:t>
      </w:r>
      <w:r w:rsidRPr="002E74CA">
        <w:rPr>
          <w:rFonts w:ascii="Arial" w:hAnsi="Arial" w:cs="Arial"/>
          <w:bCs/>
          <w:sz w:val="22"/>
          <w:szCs w:val="22"/>
        </w:rPr>
        <w:t xml:space="preserve"> – the Gov</w:t>
      </w:r>
      <w:r w:rsidR="00D32D75" w:rsidRPr="002E74CA">
        <w:rPr>
          <w:rFonts w:ascii="Arial" w:hAnsi="Arial" w:cs="Arial"/>
          <w:bCs/>
          <w:sz w:val="22"/>
          <w:szCs w:val="22"/>
        </w:rPr>
        <w:t>ernor</w:t>
      </w:r>
      <w:r w:rsidRPr="002E74CA">
        <w:rPr>
          <w:rFonts w:ascii="Arial" w:hAnsi="Arial" w:cs="Arial"/>
          <w:bCs/>
          <w:sz w:val="22"/>
          <w:szCs w:val="22"/>
        </w:rPr>
        <w:t xml:space="preserve"> wants to meet with us and two other divisions.  </w:t>
      </w:r>
      <w:r w:rsidR="002E74CA" w:rsidRPr="002E74CA">
        <w:rPr>
          <w:rFonts w:ascii="Arial" w:hAnsi="Arial" w:cs="Arial"/>
          <w:color w:val="1D2129"/>
          <w:sz w:val="22"/>
          <w:szCs w:val="22"/>
        </w:rPr>
        <w:br/>
        <w:t xml:space="preserve">You are cordially invited to attend a “Meet and Greet” for District Governor Terry </w:t>
      </w:r>
      <w:proofErr w:type="spellStart"/>
      <w:r w:rsidR="002E74CA" w:rsidRPr="002E74CA">
        <w:rPr>
          <w:rFonts w:ascii="Arial" w:hAnsi="Arial" w:cs="Arial"/>
          <w:color w:val="1D2129"/>
          <w:sz w:val="22"/>
          <w:szCs w:val="22"/>
        </w:rPr>
        <w:t>Cunefare</w:t>
      </w:r>
      <w:proofErr w:type="spellEnd"/>
      <w:r w:rsidR="002E74CA" w:rsidRPr="002E74CA">
        <w:rPr>
          <w:rFonts w:ascii="Arial" w:hAnsi="Arial" w:cs="Arial"/>
          <w:color w:val="1D2129"/>
          <w:sz w:val="22"/>
          <w:szCs w:val="22"/>
        </w:rPr>
        <w:t xml:space="preserve"> and his wife Ruby on </w:t>
      </w:r>
      <w:r w:rsidR="002E74CA" w:rsidRPr="002E74CA">
        <w:rPr>
          <w:rFonts w:ascii="Arial" w:hAnsi="Arial" w:cs="Arial"/>
          <w:b/>
          <w:bCs/>
          <w:color w:val="1D2129"/>
          <w:sz w:val="22"/>
          <w:szCs w:val="22"/>
        </w:rPr>
        <w:t>Saturday, June 9, 2018. </w:t>
      </w:r>
      <w:r w:rsidR="002E74CA" w:rsidRPr="002E74CA">
        <w:rPr>
          <w:rFonts w:ascii="Arial" w:hAnsi="Arial" w:cs="Arial"/>
          <w:b/>
          <w:bCs/>
          <w:color w:val="1D2129"/>
          <w:sz w:val="22"/>
          <w:szCs w:val="22"/>
        </w:rPr>
        <w:br/>
        <w:t>Where: Christ United Methodist Church</w:t>
      </w:r>
      <w:r w:rsidR="002E74CA" w:rsidRPr="002E74CA">
        <w:rPr>
          <w:rFonts w:ascii="Arial" w:hAnsi="Arial" w:cs="Arial"/>
          <w:b/>
          <w:bCs/>
          <w:color w:val="1D2129"/>
          <w:sz w:val="22"/>
          <w:szCs w:val="22"/>
        </w:rPr>
        <w:br/>
      </w:r>
      <w:hyperlink r:id="rId10" w:history="1">
        <w:r w:rsidR="002E74CA" w:rsidRPr="002E74CA">
          <w:rPr>
            <w:rStyle w:val="Hyperlink"/>
            <w:rFonts w:ascii="Arial" w:hAnsi="Arial" w:cs="Arial"/>
            <w:b/>
            <w:bCs/>
            <w:sz w:val="22"/>
            <w:szCs w:val="22"/>
          </w:rPr>
          <w:t xml:space="preserve">4509 </w:t>
        </w:r>
        <w:proofErr w:type="spellStart"/>
        <w:r w:rsidR="002E74CA" w:rsidRPr="002E74CA">
          <w:rPr>
            <w:rStyle w:val="Hyperlink"/>
            <w:rFonts w:ascii="Arial" w:hAnsi="Arial" w:cs="Arial"/>
            <w:b/>
            <w:bCs/>
            <w:sz w:val="22"/>
            <w:szCs w:val="22"/>
          </w:rPr>
          <w:t>Highcrest</w:t>
        </w:r>
        <w:proofErr w:type="spellEnd"/>
        <w:r w:rsidR="002E74CA" w:rsidRPr="002E74CA">
          <w:rPr>
            <w:rStyle w:val="Hyperlink"/>
            <w:rFonts w:ascii="Arial" w:hAnsi="Arial" w:cs="Arial"/>
            <w:b/>
            <w:bCs/>
            <w:sz w:val="22"/>
            <w:szCs w:val="22"/>
          </w:rPr>
          <w:t xml:space="preserve"> Road</w:t>
        </w:r>
      </w:hyperlink>
      <w:r w:rsidR="002E74CA" w:rsidRPr="002E74CA">
        <w:rPr>
          <w:rFonts w:ascii="Arial" w:hAnsi="Arial" w:cs="Arial"/>
          <w:b/>
          <w:bCs/>
          <w:color w:val="1D2129"/>
          <w:sz w:val="22"/>
          <w:szCs w:val="22"/>
        </w:rPr>
        <w:br/>
      </w:r>
      <w:hyperlink r:id="rId11" w:history="1">
        <w:r w:rsidR="002E74CA" w:rsidRPr="002E74CA">
          <w:rPr>
            <w:rStyle w:val="Hyperlink"/>
            <w:rFonts w:ascii="Arial" w:hAnsi="Arial" w:cs="Arial"/>
            <w:b/>
            <w:bCs/>
            <w:sz w:val="22"/>
            <w:szCs w:val="22"/>
          </w:rPr>
          <w:t>Rockford, Illinois 61107</w:t>
        </w:r>
      </w:hyperlink>
    </w:p>
    <w:p w14:paraId="2E5C7FEF" w14:textId="77777777" w:rsidR="002E74CA" w:rsidRPr="002E74CA" w:rsidRDefault="002E74CA" w:rsidP="002E74CA">
      <w:pPr>
        <w:pStyle w:val="NormalWeb"/>
        <w:shd w:val="clear" w:color="auto" w:fill="FFFFFF"/>
        <w:spacing w:after="90"/>
        <w:rPr>
          <w:rFonts w:ascii="Arial" w:hAnsi="Arial" w:cs="Arial"/>
          <w:color w:val="1D2129"/>
          <w:sz w:val="22"/>
          <w:szCs w:val="22"/>
        </w:rPr>
      </w:pPr>
      <w:r w:rsidRPr="002E74CA">
        <w:rPr>
          <w:rFonts w:ascii="Arial" w:hAnsi="Arial" w:cs="Arial"/>
          <w:b/>
          <w:bCs/>
          <w:color w:val="1D2129"/>
          <w:sz w:val="22"/>
          <w:szCs w:val="22"/>
        </w:rPr>
        <w:t>Enter through Door #6. South entrance closest to Alpine Road</w:t>
      </w:r>
    </w:p>
    <w:p w14:paraId="2DA4C9C5" w14:textId="4A25AEFB" w:rsidR="002E74CA" w:rsidRPr="002E74CA" w:rsidRDefault="002E74CA" w:rsidP="002E74CA">
      <w:pPr>
        <w:pStyle w:val="NormalWeb"/>
        <w:shd w:val="clear" w:color="auto" w:fill="FFFFFF"/>
        <w:spacing w:before="90" w:after="90"/>
        <w:rPr>
          <w:rFonts w:ascii="Arial" w:hAnsi="Arial" w:cs="Arial"/>
          <w:color w:val="1D2129"/>
          <w:sz w:val="22"/>
          <w:szCs w:val="22"/>
        </w:rPr>
      </w:pPr>
      <w:r w:rsidRPr="002E74CA">
        <w:rPr>
          <w:rFonts w:ascii="Arial" w:hAnsi="Arial" w:cs="Arial"/>
          <w:b/>
          <w:bCs/>
          <w:color w:val="1D2129"/>
          <w:sz w:val="22"/>
          <w:szCs w:val="22"/>
        </w:rPr>
        <w:t>Time: 5:00pm – 7:00pm</w:t>
      </w:r>
      <w:r w:rsidRPr="002E74CA">
        <w:rPr>
          <w:rFonts w:ascii="Arial" w:hAnsi="Arial" w:cs="Arial"/>
          <w:color w:val="1D2129"/>
          <w:sz w:val="22"/>
          <w:szCs w:val="22"/>
        </w:rPr>
        <w:br/>
        <w:t>Who’s Invited: Kiwanis members from all clubs, former members, spouses and friends</w:t>
      </w:r>
      <w:r w:rsidR="00DD1AE6">
        <w:rPr>
          <w:rFonts w:ascii="Arial" w:hAnsi="Arial" w:cs="Arial"/>
          <w:color w:val="1D2129"/>
          <w:sz w:val="22"/>
          <w:szCs w:val="22"/>
        </w:rPr>
        <w:t xml:space="preserve">.  </w:t>
      </w:r>
      <w:r w:rsidRPr="002E74CA">
        <w:rPr>
          <w:rFonts w:ascii="Arial" w:hAnsi="Arial" w:cs="Arial"/>
          <w:color w:val="1D2129"/>
          <w:sz w:val="22"/>
          <w:szCs w:val="22"/>
        </w:rPr>
        <w:t xml:space="preserve">Cost: $8.00 per person. Includes pizza and special salad </w:t>
      </w:r>
      <w:r>
        <w:rPr>
          <w:rFonts w:ascii="Arial" w:hAnsi="Arial" w:cs="Arial"/>
          <w:color w:val="1D2129"/>
          <w:sz w:val="22"/>
          <w:szCs w:val="22"/>
        </w:rPr>
        <w:t xml:space="preserve">(their salad is awesome!) </w:t>
      </w:r>
      <w:r w:rsidRPr="002E74CA">
        <w:rPr>
          <w:rFonts w:ascii="Arial" w:hAnsi="Arial" w:cs="Arial"/>
          <w:color w:val="1D2129"/>
          <w:sz w:val="22"/>
          <w:szCs w:val="22"/>
        </w:rPr>
        <w:t>from Lino’s Restaurant as well as water, soda and wine.</w:t>
      </w:r>
      <w:r w:rsidR="00DD1AE6">
        <w:rPr>
          <w:rFonts w:ascii="Arial" w:hAnsi="Arial" w:cs="Arial"/>
          <w:color w:val="1D2129"/>
          <w:sz w:val="22"/>
          <w:szCs w:val="22"/>
        </w:rPr>
        <w:t xml:space="preserve">  </w:t>
      </w:r>
      <w:r w:rsidRPr="002E74CA">
        <w:rPr>
          <w:rFonts w:ascii="Arial" w:hAnsi="Arial" w:cs="Arial"/>
          <w:color w:val="1D2129"/>
          <w:sz w:val="22"/>
          <w:szCs w:val="22"/>
        </w:rPr>
        <w:t xml:space="preserve">Featured Speaker: Governor Terry </w:t>
      </w:r>
      <w:proofErr w:type="spellStart"/>
      <w:r w:rsidRPr="002E74CA">
        <w:rPr>
          <w:rFonts w:ascii="Arial" w:hAnsi="Arial" w:cs="Arial"/>
          <w:color w:val="1D2129"/>
          <w:sz w:val="22"/>
          <w:szCs w:val="22"/>
        </w:rPr>
        <w:t>Cunefare</w:t>
      </w:r>
      <w:proofErr w:type="spellEnd"/>
      <w:r w:rsidRPr="002E74CA">
        <w:rPr>
          <w:rFonts w:ascii="Arial" w:hAnsi="Arial" w:cs="Arial"/>
          <w:color w:val="1D2129"/>
          <w:sz w:val="22"/>
          <w:szCs w:val="22"/>
        </w:rPr>
        <w:t>. He has a message for all of us and is excited to meet the members of our clubs in Divisions 12, 13 and 14 who do such great work for the children in our communities.</w:t>
      </w:r>
      <w:r>
        <w:rPr>
          <w:rFonts w:ascii="Arial" w:hAnsi="Arial" w:cs="Arial"/>
          <w:color w:val="1D2129"/>
          <w:sz w:val="22"/>
          <w:szCs w:val="22"/>
        </w:rPr>
        <w:t xml:space="preserve">  </w:t>
      </w:r>
      <w:r w:rsidRPr="002E74CA">
        <w:rPr>
          <w:rFonts w:ascii="Arial" w:hAnsi="Arial" w:cs="Arial"/>
          <w:color w:val="1D2129"/>
          <w:sz w:val="22"/>
          <w:szCs w:val="22"/>
        </w:rPr>
        <w:t xml:space="preserve">Reservations: Sign-up sheets will be available at your club. Payment ahead is preferred but payment will be accepted at the door. </w:t>
      </w:r>
      <w:r w:rsidRPr="002E74CA">
        <w:rPr>
          <w:rFonts w:ascii="Arial" w:hAnsi="Arial" w:cs="Arial"/>
          <w:b/>
          <w:bCs/>
          <w:color w:val="1D2129"/>
          <w:sz w:val="22"/>
          <w:szCs w:val="22"/>
          <w:u w:val="single"/>
        </w:rPr>
        <w:t>Please make checks out to Alpine Kiwanis.</w:t>
      </w:r>
      <w:r w:rsidR="00DD1AE6">
        <w:rPr>
          <w:rFonts w:ascii="Arial" w:hAnsi="Arial" w:cs="Arial"/>
          <w:b/>
          <w:bCs/>
          <w:color w:val="1D2129"/>
          <w:sz w:val="22"/>
          <w:szCs w:val="22"/>
          <w:u w:val="single"/>
        </w:rPr>
        <w:t xml:space="preserve">  </w:t>
      </w:r>
      <w:r w:rsidRPr="002E74CA">
        <w:rPr>
          <w:rFonts w:ascii="Arial" w:hAnsi="Arial" w:cs="Arial"/>
          <w:color w:val="1D2129"/>
          <w:sz w:val="22"/>
          <w:szCs w:val="22"/>
        </w:rPr>
        <w:t xml:space="preserve">(Club Presidents – sign-up sheets should be forwarded to your Division LTG by </w:t>
      </w:r>
      <w:r w:rsidRPr="002E74CA">
        <w:rPr>
          <w:rStyle w:val="aqj"/>
          <w:rFonts w:ascii="Arial" w:hAnsi="Arial" w:cs="Arial"/>
          <w:color w:val="1D2129"/>
          <w:sz w:val="22"/>
          <w:szCs w:val="22"/>
        </w:rPr>
        <w:t>June 5</w:t>
      </w:r>
      <w:r w:rsidRPr="002E74CA">
        <w:rPr>
          <w:rFonts w:ascii="Arial" w:hAnsi="Arial" w:cs="Arial"/>
          <w:color w:val="1D2129"/>
          <w:sz w:val="22"/>
          <w:szCs w:val="22"/>
        </w:rPr>
        <w:t>. Walk-ins the day of the event are very welcome)</w:t>
      </w:r>
    </w:p>
    <w:p w14:paraId="25DD4B28" w14:textId="093D3F0A" w:rsidR="002E74CA" w:rsidRPr="002E74CA" w:rsidRDefault="002E74CA" w:rsidP="002E74CA">
      <w:pPr>
        <w:pStyle w:val="NormalWeb"/>
        <w:shd w:val="clear" w:color="auto" w:fill="FFFFFF"/>
        <w:spacing w:before="90" w:after="90"/>
        <w:rPr>
          <w:rFonts w:ascii="Arial" w:hAnsi="Arial" w:cs="Arial"/>
          <w:color w:val="1D2129"/>
          <w:sz w:val="22"/>
          <w:szCs w:val="22"/>
        </w:rPr>
      </w:pPr>
      <w:r w:rsidRPr="002E74CA">
        <w:rPr>
          <w:rFonts w:ascii="Arial" w:hAnsi="Arial" w:cs="Arial"/>
          <w:b/>
          <w:bCs/>
          <w:color w:val="1D2129"/>
          <w:sz w:val="22"/>
          <w:szCs w:val="22"/>
        </w:rPr>
        <w:t xml:space="preserve">Division 14 LTG. Mitzi Haji-Sheikh, </w:t>
      </w:r>
      <w:hyperlink r:id="rId12" w:tgtFrame="_blank" w:history="1">
        <w:r w:rsidRPr="002E74CA">
          <w:rPr>
            <w:rStyle w:val="Hyperlink"/>
            <w:rFonts w:ascii="Arial" w:hAnsi="Arial" w:cs="Arial"/>
            <w:b/>
            <w:bCs/>
            <w:sz w:val="22"/>
            <w:szCs w:val="22"/>
          </w:rPr>
          <w:t>misty.haji@gmail.com</w:t>
        </w:r>
      </w:hyperlink>
      <w:r w:rsidRPr="002E74CA">
        <w:rPr>
          <w:rFonts w:ascii="Arial" w:hAnsi="Arial" w:cs="Arial"/>
          <w:b/>
          <w:bCs/>
          <w:color w:val="1D2129"/>
          <w:sz w:val="22"/>
          <w:szCs w:val="22"/>
        </w:rPr>
        <w:t>. 815-501-3166</w:t>
      </w:r>
    </w:p>
    <w:p w14:paraId="35990709" w14:textId="77777777" w:rsidR="002E74CA" w:rsidRPr="002E74CA" w:rsidRDefault="002E74CA" w:rsidP="002E74CA">
      <w:pPr>
        <w:pStyle w:val="NormalWeb"/>
        <w:shd w:val="clear" w:color="auto" w:fill="FFFFFF"/>
        <w:spacing w:before="90" w:after="90"/>
        <w:rPr>
          <w:rFonts w:ascii="Arial" w:hAnsi="Arial" w:cs="Arial"/>
          <w:color w:val="1D2129"/>
          <w:sz w:val="22"/>
          <w:szCs w:val="22"/>
        </w:rPr>
      </w:pPr>
      <w:r w:rsidRPr="002E74CA">
        <w:rPr>
          <w:rFonts w:ascii="Arial" w:hAnsi="Arial" w:cs="Arial"/>
          <w:color w:val="1D2129"/>
          <w:sz w:val="22"/>
          <w:szCs w:val="22"/>
        </w:rPr>
        <w:t>Hosted by Kiwanis Club of Alpine</w:t>
      </w:r>
    </w:p>
    <w:p w14:paraId="70D35411" w14:textId="77777777" w:rsidR="00D32D75" w:rsidRDefault="00D32D75" w:rsidP="00E37F1A">
      <w:pPr>
        <w:rPr>
          <w:rFonts w:cs="Arial"/>
          <w:bCs/>
          <w:sz w:val="22"/>
          <w:szCs w:val="22"/>
        </w:rPr>
      </w:pPr>
    </w:p>
    <w:p w14:paraId="056BCBB6" w14:textId="3576D757" w:rsidR="00D32D75" w:rsidRDefault="00D32D75" w:rsidP="00E37F1A">
      <w:pPr>
        <w:rPr>
          <w:rFonts w:cs="Arial"/>
          <w:bCs/>
          <w:sz w:val="22"/>
          <w:szCs w:val="22"/>
        </w:rPr>
      </w:pPr>
      <w:r>
        <w:rPr>
          <w:rFonts w:cs="Arial"/>
          <w:b/>
          <w:bCs/>
          <w:sz w:val="22"/>
          <w:szCs w:val="22"/>
        </w:rPr>
        <w:t>Memorial Day</w:t>
      </w:r>
      <w:r>
        <w:rPr>
          <w:rFonts w:cs="Arial"/>
          <w:bCs/>
          <w:sz w:val="22"/>
          <w:szCs w:val="22"/>
        </w:rPr>
        <w:t xml:space="preserve"> is Misty’s birthday this year.  </w:t>
      </w:r>
    </w:p>
    <w:p w14:paraId="40717F8D" w14:textId="77777777" w:rsidR="002F6AEC" w:rsidRDefault="002F6AEC" w:rsidP="00E37F1A">
      <w:pPr>
        <w:rPr>
          <w:rFonts w:cs="Arial"/>
          <w:bCs/>
          <w:sz w:val="22"/>
          <w:szCs w:val="22"/>
        </w:rPr>
      </w:pPr>
    </w:p>
    <w:p w14:paraId="5A23F86C" w14:textId="404DDE33" w:rsidR="002F6AEC" w:rsidRDefault="002F6AEC" w:rsidP="00E37F1A">
      <w:pPr>
        <w:rPr>
          <w:rFonts w:cs="Arial"/>
          <w:bCs/>
          <w:sz w:val="22"/>
          <w:szCs w:val="22"/>
        </w:rPr>
      </w:pPr>
      <w:r w:rsidRPr="002F6AEC">
        <w:rPr>
          <w:rFonts w:cs="Arial"/>
          <w:bCs/>
          <w:sz w:val="22"/>
          <w:szCs w:val="22"/>
        </w:rPr>
        <w:t>First Midwest is sending us another</w:t>
      </w:r>
      <w:r>
        <w:rPr>
          <w:rFonts w:cs="Arial"/>
          <w:b/>
          <w:bCs/>
          <w:sz w:val="22"/>
          <w:szCs w:val="22"/>
        </w:rPr>
        <w:t xml:space="preserve"> new member!</w:t>
      </w:r>
      <w:r>
        <w:rPr>
          <w:rFonts w:cs="Arial"/>
          <w:bCs/>
          <w:sz w:val="22"/>
          <w:szCs w:val="22"/>
        </w:rPr>
        <w:t xml:space="preserve"> Alex Wilson, on the other hand, is leaving us to head down to Tennessee. Sorry to see you go, Alex.</w:t>
      </w:r>
      <w:r w:rsidR="00343BFA">
        <w:rPr>
          <w:rFonts w:cs="Arial"/>
          <w:bCs/>
          <w:sz w:val="22"/>
          <w:szCs w:val="22"/>
        </w:rPr>
        <w:t xml:space="preserve"> </w:t>
      </w:r>
      <w:r w:rsidR="008028E5">
        <w:rPr>
          <w:rFonts w:cs="Arial"/>
          <w:bCs/>
          <w:sz w:val="22"/>
          <w:szCs w:val="22"/>
        </w:rPr>
        <w:t>If you want to contact him down there, his address will be:  320 Smoky Crossing Way, Seymour, TN 37865.</w:t>
      </w:r>
    </w:p>
    <w:p w14:paraId="54212F92" w14:textId="77777777" w:rsidR="008028E5" w:rsidRDefault="008028E5" w:rsidP="00E37F1A">
      <w:pPr>
        <w:rPr>
          <w:rFonts w:cs="Arial"/>
          <w:bCs/>
          <w:sz w:val="22"/>
          <w:szCs w:val="22"/>
        </w:rPr>
      </w:pPr>
    </w:p>
    <w:p w14:paraId="22DCC9D5" w14:textId="3DD9872B" w:rsidR="002F6AEC" w:rsidRPr="002F6AEC" w:rsidRDefault="002F6AEC" w:rsidP="00E37F1A">
      <w:pPr>
        <w:rPr>
          <w:rFonts w:cs="Arial"/>
          <w:bCs/>
          <w:sz w:val="22"/>
          <w:szCs w:val="22"/>
        </w:rPr>
      </w:pPr>
      <w:r>
        <w:rPr>
          <w:rFonts w:cs="Arial"/>
          <w:bCs/>
          <w:sz w:val="22"/>
          <w:szCs w:val="22"/>
        </w:rPr>
        <w:lastRenderedPageBreak/>
        <w:t xml:space="preserve">Fairview Park Cemetery is having a </w:t>
      </w:r>
      <w:r w:rsidRPr="002F6AEC">
        <w:rPr>
          <w:rFonts w:cs="Arial"/>
          <w:b/>
          <w:bCs/>
          <w:sz w:val="22"/>
          <w:szCs w:val="22"/>
        </w:rPr>
        <w:t>Parade of Flags</w:t>
      </w:r>
      <w:r>
        <w:rPr>
          <w:rFonts w:cs="Arial"/>
          <w:bCs/>
          <w:sz w:val="22"/>
          <w:szCs w:val="22"/>
        </w:rPr>
        <w:t xml:space="preserve"> on Memorial Day.  Perhaps you’d like to check it out.</w:t>
      </w:r>
    </w:p>
    <w:p w14:paraId="0BCF3CE4" w14:textId="77777777" w:rsidR="00C12BFE" w:rsidRDefault="00C12BFE" w:rsidP="00E37F1A">
      <w:pPr>
        <w:rPr>
          <w:rFonts w:cs="Arial"/>
          <w:bCs/>
          <w:sz w:val="22"/>
          <w:szCs w:val="22"/>
        </w:rPr>
      </w:pPr>
    </w:p>
    <w:p w14:paraId="285FBA31" w14:textId="4AB5B67D" w:rsidR="00F53D6F" w:rsidRDefault="00C12BFE" w:rsidP="006323A5">
      <w:pPr>
        <w:rPr>
          <w:rFonts w:cs="Arial"/>
          <w:bCs/>
          <w:sz w:val="22"/>
          <w:szCs w:val="22"/>
        </w:rPr>
      </w:pPr>
      <w:r w:rsidRPr="00C12BFE">
        <w:rPr>
          <w:rFonts w:cs="Arial"/>
          <w:b/>
          <w:bCs/>
          <w:sz w:val="22"/>
          <w:szCs w:val="22"/>
        </w:rPr>
        <w:t>Team Beanzie</w:t>
      </w:r>
      <w:r w:rsidR="003014AE">
        <w:rPr>
          <w:rFonts w:cs="Arial"/>
          <w:bCs/>
          <w:sz w:val="22"/>
          <w:szCs w:val="22"/>
        </w:rPr>
        <w:t>.  The big day is July 15.  Save the date!</w:t>
      </w:r>
      <w:r w:rsidR="003A629A">
        <w:rPr>
          <w:rFonts w:cs="Arial"/>
          <w:bCs/>
          <w:sz w:val="22"/>
          <w:szCs w:val="22"/>
        </w:rPr>
        <w:t xml:space="preserve">  Toney displayed this year’s tie-dye T-Shirt and the 20</w:t>
      </w:r>
      <w:r w:rsidR="003A629A" w:rsidRPr="003A629A">
        <w:rPr>
          <w:rFonts w:cs="Arial"/>
          <w:bCs/>
          <w:sz w:val="22"/>
          <w:szCs w:val="22"/>
          <w:vertAlign w:val="superscript"/>
        </w:rPr>
        <w:t>th</w:t>
      </w:r>
      <w:r w:rsidR="003A629A">
        <w:rPr>
          <w:rFonts w:cs="Arial"/>
          <w:bCs/>
          <w:sz w:val="22"/>
          <w:szCs w:val="22"/>
        </w:rPr>
        <w:t xml:space="preserve"> Anniversary Jersey. </w:t>
      </w:r>
      <w:r w:rsidR="00F4446F">
        <w:rPr>
          <w:rFonts w:cs="Arial"/>
          <w:bCs/>
          <w:sz w:val="22"/>
          <w:szCs w:val="22"/>
        </w:rPr>
        <w:t xml:space="preserve">Orders now due </w:t>
      </w:r>
      <w:r w:rsidR="002F6AEC">
        <w:rPr>
          <w:rFonts w:cs="Arial"/>
          <w:bCs/>
          <w:sz w:val="22"/>
          <w:szCs w:val="22"/>
        </w:rPr>
        <w:t xml:space="preserve">today, </w:t>
      </w:r>
      <w:r w:rsidR="0020571E">
        <w:rPr>
          <w:rFonts w:cs="Arial"/>
          <w:bCs/>
          <w:sz w:val="22"/>
          <w:szCs w:val="22"/>
        </w:rPr>
        <w:t>Wednesday (May 23).</w:t>
      </w:r>
      <w:r w:rsidR="002F6AEC">
        <w:rPr>
          <w:rFonts w:cs="Arial"/>
          <w:bCs/>
          <w:sz w:val="22"/>
          <w:szCs w:val="22"/>
        </w:rPr>
        <w:t xml:space="preserve"> Call Toney. He’s also got posters and flyers if anyone wants to display them.</w:t>
      </w:r>
      <w:r w:rsidR="0020571E">
        <w:rPr>
          <w:rFonts w:cs="Arial"/>
          <w:bCs/>
          <w:sz w:val="22"/>
          <w:szCs w:val="22"/>
        </w:rPr>
        <w:t xml:space="preserve"> </w:t>
      </w:r>
      <w:r w:rsidR="003A629A">
        <w:rPr>
          <w:rFonts w:cs="Arial"/>
          <w:bCs/>
          <w:sz w:val="22"/>
          <w:szCs w:val="22"/>
        </w:rPr>
        <w:t xml:space="preserve">BTW, May is National Bicycle Month.  </w:t>
      </w: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429748CE" w14:textId="7E383768" w:rsidR="00340ACA" w:rsidRDefault="0020571E" w:rsidP="00D62B89">
      <w:pPr>
        <w:jc w:val="center"/>
        <w:rPr>
          <w:rFonts w:cs="Arial"/>
          <w:color w:val="0000FF"/>
          <w:szCs w:val="24"/>
        </w:rPr>
      </w:pPr>
      <w:r>
        <w:rPr>
          <w:rFonts w:cs="Arial"/>
          <w:color w:val="0000FF"/>
          <w:szCs w:val="24"/>
        </w:rPr>
        <w:t>No poop to pop today.</w:t>
      </w:r>
    </w:p>
    <w:p w14:paraId="126A6522" w14:textId="77777777" w:rsidR="008028E5" w:rsidRDefault="008028E5" w:rsidP="00D62B89">
      <w:pPr>
        <w:jc w:val="center"/>
        <w:rPr>
          <w:rFonts w:cs="Arial"/>
          <w:color w:val="0000FF"/>
          <w:sz w:val="28"/>
          <w:szCs w:val="28"/>
        </w:rPr>
      </w:pPr>
    </w:p>
    <w:p w14:paraId="40D0D9EF" w14:textId="77777777"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7777777" w:rsidR="00131108" w:rsidRDefault="00131108" w:rsidP="00146F53">
      <w:pPr>
        <w:rPr>
          <w:rFonts w:cs="Arial"/>
          <w:b/>
        </w:rPr>
      </w:pPr>
    </w:p>
    <w:p w14:paraId="40D2AA1F" w14:textId="6D8EED49" w:rsidR="0020571E" w:rsidRPr="00343BFA" w:rsidRDefault="00DD1AE6" w:rsidP="005F39F6">
      <w:pPr>
        <w:rPr>
          <w:rFonts w:cs="Arial"/>
          <w:i/>
          <w:sz w:val="22"/>
          <w:szCs w:val="22"/>
        </w:rPr>
      </w:pPr>
      <w:r>
        <w:rPr>
          <w:rFonts w:cs="Arial"/>
          <w:b/>
          <w:noProof/>
          <w:sz w:val="22"/>
          <w:szCs w:val="22"/>
        </w:rPr>
        <w:drawing>
          <wp:anchor distT="0" distB="0" distL="114300" distR="114300" simplePos="0" relativeHeight="251671552" behindDoc="1" locked="0" layoutInCell="1" allowOverlap="1" wp14:anchorId="595DDB45" wp14:editId="14DFA28E">
            <wp:simplePos x="0" y="0"/>
            <wp:positionH relativeFrom="column">
              <wp:posOffset>5219700</wp:posOffset>
            </wp:positionH>
            <wp:positionV relativeFrom="paragraph">
              <wp:posOffset>946785</wp:posOffset>
            </wp:positionV>
            <wp:extent cx="1440815" cy="1440815"/>
            <wp:effectExtent l="0" t="0" r="6985" b="6985"/>
            <wp:wrapNone/>
            <wp:docPr id="11" name="Picture 11" descr="Macintosh HD:Users:prs17:Desktop:flugel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s17:Desktop:flugelhor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anchor>
        </w:drawing>
      </w:r>
      <w:r>
        <w:rPr>
          <w:rFonts w:cs="Arial"/>
          <w:b/>
          <w:noProof/>
          <w:sz w:val="22"/>
          <w:szCs w:val="22"/>
        </w:rPr>
        <w:drawing>
          <wp:anchor distT="0" distB="0" distL="114300" distR="114300" simplePos="0" relativeHeight="251672576" behindDoc="1" locked="0" layoutInCell="1" allowOverlap="1" wp14:anchorId="60809B44" wp14:editId="096CFAD8">
            <wp:simplePos x="0" y="0"/>
            <wp:positionH relativeFrom="column">
              <wp:posOffset>3817620</wp:posOffset>
            </wp:positionH>
            <wp:positionV relativeFrom="paragraph">
              <wp:posOffset>1221105</wp:posOffset>
            </wp:positionV>
            <wp:extent cx="1195070" cy="1195070"/>
            <wp:effectExtent l="0" t="0" r="5080" b="5080"/>
            <wp:wrapNone/>
            <wp:docPr id="10" name="Picture 10" descr="Macintosh HD:Users:prs17:Desktop:c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s17:Desktop:corn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a:ln>
                      <a:noFill/>
                    </a:ln>
                  </pic:spPr>
                </pic:pic>
              </a:graphicData>
            </a:graphic>
          </wp:anchor>
        </w:drawing>
      </w:r>
      <w:r w:rsidR="00DA4EB1">
        <w:rPr>
          <w:rFonts w:cs="Arial"/>
          <w:sz w:val="22"/>
          <w:szCs w:val="22"/>
        </w:rPr>
        <w:t>Our own Alex Wilson presented “Bugles Across America” (not to be confused with the Weight Watchers’ program – “Bulges Across America”).</w:t>
      </w:r>
      <w:r w:rsidR="002F6AEC">
        <w:rPr>
          <w:rFonts w:cs="Arial"/>
          <w:sz w:val="22"/>
          <w:szCs w:val="22"/>
        </w:rPr>
        <w:t xml:space="preserve">  BAA was founded in 2000, by Tom Day.  Alex began the program with the bugle call </w:t>
      </w:r>
      <w:r w:rsidR="002F6AEC" w:rsidRPr="002F6AEC">
        <w:rPr>
          <w:rFonts w:cs="Arial"/>
          <w:i/>
          <w:sz w:val="22"/>
          <w:szCs w:val="22"/>
        </w:rPr>
        <w:t>To The Colors.</w:t>
      </w:r>
      <w:r w:rsidR="002F6AEC">
        <w:rPr>
          <w:rFonts w:cs="Arial"/>
          <w:i/>
          <w:sz w:val="22"/>
          <w:szCs w:val="22"/>
        </w:rPr>
        <w:t xml:space="preserve"> </w:t>
      </w:r>
      <w:r w:rsidR="002F6AEC">
        <w:rPr>
          <w:rFonts w:cs="Arial"/>
          <w:sz w:val="22"/>
          <w:szCs w:val="22"/>
        </w:rPr>
        <w:t xml:space="preserve">BAA was formed because Tom thought Memorial Day services should have live buglers playing </w:t>
      </w:r>
      <w:r w:rsidR="002F6AEC">
        <w:rPr>
          <w:rFonts w:cs="Arial"/>
          <w:i/>
          <w:sz w:val="22"/>
          <w:szCs w:val="22"/>
        </w:rPr>
        <w:t>Taps</w:t>
      </w:r>
      <w:r w:rsidR="002F6AEC">
        <w:rPr>
          <w:rFonts w:cs="Arial"/>
          <w:sz w:val="22"/>
          <w:szCs w:val="22"/>
        </w:rPr>
        <w:t xml:space="preserve">, rather than a recording.  </w:t>
      </w:r>
      <w:r w:rsidR="00D207B0">
        <w:rPr>
          <w:rFonts w:cs="Arial"/>
          <w:sz w:val="22"/>
          <w:szCs w:val="22"/>
        </w:rPr>
        <w:t xml:space="preserve">Alex showed a couple of videos of recordings gone wrong.  It wasn’t pretty.  If this isn’t for you, you can request a live bugler (for veterans’ services) from the BAA webpage.  Click on the rotating logo and fill out the resulting form.  There is no charge (but donations are accepted). </w:t>
      </w:r>
      <w:r w:rsidR="002F6AEC">
        <w:rPr>
          <w:rFonts w:cs="Arial"/>
          <w:sz w:val="22"/>
          <w:szCs w:val="22"/>
        </w:rPr>
        <w:t xml:space="preserve">Anyone who can play </w:t>
      </w:r>
      <w:r w:rsidR="002F6AEC">
        <w:rPr>
          <w:rFonts w:cs="Arial"/>
          <w:i/>
          <w:sz w:val="22"/>
          <w:szCs w:val="22"/>
        </w:rPr>
        <w:t>Taps</w:t>
      </w:r>
      <w:r w:rsidR="000A329D">
        <w:rPr>
          <w:rFonts w:cs="Arial"/>
          <w:sz w:val="22"/>
          <w:szCs w:val="22"/>
        </w:rPr>
        <w:t xml:space="preserve"> on a bugle, trumpet, corn</w:t>
      </w:r>
      <w:r w:rsidR="002F6AEC">
        <w:rPr>
          <w:rFonts w:cs="Arial"/>
          <w:sz w:val="22"/>
          <w:szCs w:val="22"/>
        </w:rPr>
        <w:t>et, or flugelhorn can join</w:t>
      </w:r>
      <w:r w:rsidR="00D207B0">
        <w:rPr>
          <w:rFonts w:cs="Arial"/>
          <w:sz w:val="22"/>
          <w:szCs w:val="22"/>
        </w:rPr>
        <w:t xml:space="preserve"> BAA</w:t>
      </w:r>
      <w:r w:rsidR="002F6AEC">
        <w:rPr>
          <w:rFonts w:cs="Arial"/>
          <w:sz w:val="22"/>
          <w:szCs w:val="22"/>
        </w:rPr>
        <w:t>.</w:t>
      </w:r>
      <w:r w:rsidR="005A0FA3">
        <w:rPr>
          <w:rFonts w:cs="Arial"/>
          <w:sz w:val="22"/>
          <w:szCs w:val="22"/>
        </w:rPr>
        <w:t xml:space="preserve">  There’s a bugle museum in Berwyn, IL (Tom Day’s hometown).  Call first.</w:t>
      </w:r>
      <w:r w:rsidR="00343BFA">
        <w:rPr>
          <w:rFonts w:cs="Arial"/>
          <w:sz w:val="22"/>
          <w:szCs w:val="22"/>
        </w:rPr>
        <w:t xml:space="preserve">  Appropriately, for the program, and for his tenure with us, Alex closed out with </w:t>
      </w:r>
      <w:r w:rsidR="00343BFA">
        <w:rPr>
          <w:rFonts w:cs="Arial"/>
          <w:i/>
          <w:sz w:val="22"/>
          <w:szCs w:val="22"/>
        </w:rPr>
        <w:t>Taps.</w:t>
      </w:r>
    </w:p>
    <w:p w14:paraId="60DE19B1" w14:textId="51FA2499" w:rsidR="000A329D" w:rsidRDefault="00DD1AE6" w:rsidP="00D207B0">
      <w:pPr>
        <w:rPr>
          <w:rFonts w:cs="Arial"/>
          <w:sz w:val="22"/>
          <w:szCs w:val="22"/>
        </w:rPr>
      </w:pPr>
      <w:r>
        <w:rPr>
          <w:rFonts w:cs="Arial"/>
          <w:noProof/>
          <w:sz w:val="22"/>
          <w:szCs w:val="22"/>
        </w:rPr>
        <w:drawing>
          <wp:anchor distT="0" distB="0" distL="114300" distR="114300" simplePos="0" relativeHeight="251673600" behindDoc="1" locked="0" layoutInCell="1" allowOverlap="1" wp14:anchorId="5E7561F0" wp14:editId="2E689964">
            <wp:simplePos x="0" y="0"/>
            <wp:positionH relativeFrom="column">
              <wp:posOffset>2095500</wp:posOffset>
            </wp:positionH>
            <wp:positionV relativeFrom="paragraph">
              <wp:posOffset>95885</wp:posOffset>
            </wp:positionV>
            <wp:extent cx="1506220" cy="1051560"/>
            <wp:effectExtent l="0" t="0" r="0" b="0"/>
            <wp:wrapNone/>
            <wp:docPr id="9" name="Picture 9" descr="Macintosh HD:Users:prs17:Desktop:trum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s17:Desktop:trumpe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6220" cy="1051560"/>
                    </a:xfrm>
                    <a:prstGeom prst="rect">
                      <a:avLst/>
                    </a:prstGeom>
                    <a:noFill/>
                    <a:ln>
                      <a:noFill/>
                    </a:ln>
                  </pic:spPr>
                </pic:pic>
              </a:graphicData>
            </a:graphic>
          </wp:anchor>
        </w:drawing>
      </w:r>
      <w:hyperlink r:id="rId16" w:history="1">
        <w:r w:rsidR="002F6AEC" w:rsidRPr="0017523A">
          <w:rPr>
            <w:rStyle w:val="Hyperlink"/>
            <w:rFonts w:cs="Arial"/>
            <w:sz w:val="22"/>
            <w:szCs w:val="22"/>
          </w:rPr>
          <w:t>http://www.buglesacrossamerica.org/</w:t>
        </w:r>
      </w:hyperlink>
    </w:p>
    <w:p w14:paraId="4BD11288" w14:textId="06966054" w:rsidR="00DA5AD1" w:rsidRDefault="00DA5AD1" w:rsidP="000A329D">
      <w:pPr>
        <w:jc w:val="center"/>
        <w:rPr>
          <w:rFonts w:cs="Arial"/>
          <w:sz w:val="22"/>
          <w:szCs w:val="22"/>
        </w:rPr>
      </w:pPr>
    </w:p>
    <w:p w14:paraId="1D25E1A3" w14:textId="77777777" w:rsidR="00DD1AE6" w:rsidRDefault="00DD1AE6" w:rsidP="000A329D">
      <w:pPr>
        <w:jc w:val="center"/>
        <w:rPr>
          <w:rFonts w:cs="Arial"/>
          <w:sz w:val="22"/>
          <w:szCs w:val="22"/>
        </w:rPr>
      </w:pPr>
      <w:r>
        <w:rPr>
          <w:rFonts w:cs="Arial"/>
          <w:noProof/>
          <w:sz w:val="22"/>
          <w:szCs w:val="22"/>
        </w:rPr>
        <w:drawing>
          <wp:anchor distT="0" distB="0" distL="114300" distR="114300" simplePos="0" relativeHeight="251674624" behindDoc="1" locked="0" layoutInCell="1" allowOverlap="1" wp14:anchorId="004B42AD" wp14:editId="22ABA6F5">
            <wp:simplePos x="0" y="0"/>
            <wp:positionH relativeFrom="column">
              <wp:posOffset>525780</wp:posOffset>
            </wp:positionH>
            <wp:positionV relativeFrom="paragraph">
              <wp:posOffset>26035</wp:posOffset>
            </wp:positionV>
            <wp:extent cx="1635760" cy="680085"/>
            <wp:effectExtent l="0" t="0" r="2540" b="5715"/>
            <wp:wrapNone/>
            <wp:docPr id="8" name="Picture 8" descr="Macintosh HD:Users:prs17:Desktop:bu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s17:Desktop:bug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5760" cy="680085"/>
                    </a:xfrm>
                    <a:prstGeom prst="rect">
                      <a:avLst/>
                    </a:prstGeom>
                    <a:noFill/>
                    <a:ln>
                      <a:noFill/>
                    </a:ln>
                  </pic:spPr>
                </pic:pic>
              </a:graphicData>
            </a:graphic>
          </wp:anchor>
        </w:drawing>
      </w:r>
      <w:r w:rsidR="005A0FA3">
        <w:rPr>
          <w:rFonts w:cs="Arial"/>
          <w:sz w:val="22"/>
          <w:szCs w:val="22"/>
        </w:rPr>
        <w:t xml:space="preserve">            </w:t>
      </w:r>
    </w:p>
    <w:p w14:paraId="32A927B3" w14:textId="77777777" w:rsidR="00DD1AE6" w:rsidRDefault="00DD1AE6" w:rsidP="000A329D">
      <w:pPr>
        <w:jc w:val="center"/>
        <w:rPr>
          <w:rFonts w:cs="Arial"/>
          <w:sz w:val="22"/>
          <w:szCs w:val="22"/>
        </w:rPr>
      </w:pPr>
    </w:p>
    <w:p w14:paraId="1B478D84" w14:textId="77777777" w:rsidR="00DD1AE6" w:rsidRDefault="00DD1AE6" w:rsidP="000A329D">
      <w:pPr>
        <w:jc w:val="center"/>
        <w:rPr>
          <w:rFonts w:cs="Arial"/>
          <w:sz w:val="22"/>
          <w:szCs w:val="22"/>
        </w:rPr>
      </w:pPr>
    </w:p>
    <w:p w14:paraId="3BC896BC" w14:textId="77777777" w:rsidR="00DD1AE6" w:rsidRDefault="00DD1AE6" w:rsidP="000A329D">
      <w:pPr>
        <w:jc w:val="center"/>
        <w:rPr>
          <w:rFonts w:cs="Arial"/>
          <w:sz w:val="22"/>
          <w:szCs w:val="22"/>
        </w:rPr>
      </w:pPr>
    </w:p>
    <w:p w14:paraId="370D0FCB" w14:textId="230CC404" w:rsidR="005A0FA3" w:rsidRPr="000A329D" w:rsidRDefault="005A0FA3" w:rsidP="000A329D">
      <w:pPr>
        <w:jc w:val="center"/>
        <w:rPr>
          <w:rFonts w:cs="Arial"/>
          <w:sz w:val="22"/>
          <w:szCs w:val="22"/>
        </w:rPr>
      </w:pPr>
      <w:r>
        <w:rPr>
          <w:rFonts w:cs="Arial"/>
          <w:sz w:val="22"/>
          <w:szCs w:val="22"/>
        </w:rPr>
        <w:t>Bugle</w:t>
      </w:r>
      <w:r>
        <w:rPr>
          <w:rFonts w:cs="Arial"/>
          <w:sz w:val="22"/>
          <w:szCs w:val="22"/>
        </w:rPr>
        <w:tab/>
      </w:r>
      <w:r>
        <w:rPr>
          <w:rFonts w:cs="Arial"/>
          <w:sz w:val="22"/>
          <w:szCs w:val="22"/>
        </w:rPr>
        <w:tab/>
        <w:t xml:space="preserve">        Trumpet</w:t>
      </w:r>
      <w:r>
        <w:rPr>
          <w:rFonts w:cs="Arial"/>
          <w:sz w:val="22"/>
          <w:szCs w:val="22"/>
        </w:rPr>
        <w:tab/>
      </w:r>
      <w:r>
        <w:rPr>
          <w:rFonts w:cs="Arial"/>
          <w:sz w:val="22"/>
          <w:szCs w:val="22"/>
        </w:rPr>
        <w:tab/>
      </w:r>
      <w:r>
        <w:rPr>
          <w:rFonts w:cs="Arial"/>
          <w:sz w:val="22"/>
          <w:szCs w:val="22"/>
        </w:rPr>
        <w:tab/>
        <w:t>Cornet</w:t>
      </w:r>
      <w:r>
        <w:rPr>
          <w:rFonts w:cs="Arial"/>
          <w:sz w:val="22"/>
          <w:szCs w:val="22"/>
        </w:rPr>
        <w:tab/>
      </w:r>
      <w:r>
        <w:rPr>
          <w:rFonts w:cs="Arial"/>
          <w:sz w:val="22"/>
          <w:szCs w:val="22"/>
        </w:rPr>
        <w:tab/>
      </w:r>
      <w:r>
        <w:rPr>
          <w:rFonts w:cs="Arial"/>
          <w:sz w:val="22"/>
          <w:szCs w:val="22"/>
        </w:rPr>
        <w:tab/>
        <w:t>Flugelhorn</w:t>
      </w:r>
    </w:p>
    <w:p w14:paraId="4CB21494" w14:textId="1D28A63A" w:rsidR="00DA5AD1" w:rsidRDefault="00DA5AD1" w:rsidP="005F39F6">
      <w:pPr>
        <w:rPr>
          <w:rFonts w:cs="Arial"/>
          <w:b/>
          <w:sz w:val="22"/>
          <w:szCs w:val="22"/>
        </w:rPr>
      </w:pPr>
    </w:p>
    <w:p w14:paraId="36AB9D69" w14:textId="37BAEEDB"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70C28F9F" w14:textId="47062D02" w:rsidR="005F39F6" w:rsidRDefault="005F39F6" w:rsidP="005F39F6">
      <w:pPr>
        <w:rPr>
          <w:rFonts w:cs="Arial"/>
          <w:b/>
          <w:sz w:val="22"/>
          <w:szCs w:val="22"/>
        </w:rPr>
      </w:pPr>
    </w:p>
    <w:p w14:paraId="4C111E0A" w14:textId="30A4457A" w:rsidR="0031535E" w:rsidRPr="00DA4EB1" w:rsidRDefault="00DA4EB1" w:rsidP="0031535E">
      <w:pPr>
        <w:pStyle w:val="ListParagraph"/>
        <w:rPr>
          <w:rFonts w:ascii="Lucida Calligraphy" w:hAnsi="Lucida Calligraphy"/>
        </w:rPr>
      </w:pPr>
      <w:r>
        <w:rPr>
          <w:rFonts w:ascii="Comic Sans MS" w:hAnsi="Comic Sans MS"/>
          <w:color w:val="181818"/>
          <w:sz w:val="21"/>
          <w:szCs w:val="21"/>
          <w:shd w:val="clear" w:color="auto" w:fill="FFFFFF"/>
        </w:rPr>
        <w:t>“</w:t>
      </w:r>
      <w:r w:rsidRPr="00DA4EB1">
        <w:rPr>
          <w:rFonts w:ascii="Lucida Calligraphy" w:hAnsi="Lucida Calligraphy"/>
          <w:color w:val="181818"/>
          <w:sz w:val="21"/>
          <w:szCs w:val="21"/>
          <w:shd w:val="clear" w:color="auto" w:fill="FFFFFF"/>
        </w:rPr>
        <w:t>Alone we can do so little; together we can do so much.”</w:t>
      </w:r>
    </w:p>
    <w:p w14:paraId="49A4A139" w14:textId="03EFA4E3" w:rsidR="009058FB" w:rsidRPr="009058FB" w:rsidRDefault="00DA4EB1" w:rsidP="009058FB">
      <w:pPr>
        <w:pStyle w:val="ListParagraph"/>
        <w:numPr>
          <w:ilvl w:val="0"/>
          <w:numId w:val="13"/>
        </w:numPr>
        <w:jc w:val="right"/>
        <w:rPr>
          <w:sz w:val="22"/>
          <w:szCs w:val="22"/>
        </w:rPr>
      </w:pPr>
      <w:r>
        <w:rPr>
          <w:rFonts w:ascii="Helvetica Neue" w:hAnsi="Helvetica Neue"/>
          <w:bCs/>
          <w:sz w:val="22"/>
          <w:szCs w:val="22"/>
          <w:shd w:val="clear" w:color="auto" w:fill="FFFFFF"/>
        </w:rPr>
        <w:t>Helen Keller</w:t>
      </w:r>
    </w:p>
    <w:p w14:paraId="333C96C4" w14:textId="77777777" w:rsidR="008D5F3E" w:rsidRDefault="008D5F3E" w:rsidP="00146F53">
      <w:pPr>
        <w:rPr>
          <w:rFonts w:cs="Arial"/>
        </w:rPr>
      </w:pPr>
    </w:p>
    <w:p w14:paraId="142CD660" w14:textId="5EA9EFA1" w:rsidR="0046387B" w:rsidRPr="00D207B0" w:rsidRDefault="0046387B" w:rsidP="00146F53">
      <w:pPr>
        <w:rPr>
          <w:rFonts w:cs="Arial"/>
          <w:b/>
        </w:rPr>
      </w:pPr>
      <w:r w:rsidRPr="00D207B0">
        <w:rPr>
          <w:rFonts w:cs="Arial"/>
          <w:b/>
        </w:rPr>
        <w:t>Heard around the tables:</w:t>
      </w:r>
      <w:r w:rsidR="00D207B0">
        <w:rPr>
          <w:rFonts w:cs="Arial"/>
          <w:b/>
        </w:rPr>
        <w:t xml:space="preserve">  </w:t>
      </w:r>
      <w:r>
        <w:rPr>
          <w:rFonts w:cs="Arial"/>
        </w:rPr>
        <w:t>When was the first telegraph message sent from an aircraft?</w:t>
      </w:r>
      <w:r w:rsidR="00D207B0">
        <w:rPr>
          <w:rFonts w:cs="Arial"/>
        </w:rPr>
        <w:t xml:space="preserve">  Call Dick D, or take his LLI course, for the answer.</w:t>
      </w:r>
    </w:p>
    <w:p w14:paraId="2B5D844F" w14:textId="77777777" w:rsidR="00D207B0" w:rsidRPr="006849E6" w:rsidRDefault="00D207B0" w:rsidP="00146F53">
      <w:pPr>
        <w:rPr>
          <w:rFonts w:cs="Arial"/>
        </w:rPr>
      </w:pPr>
    </w:p>
    <w:p w14:paraId="19485F6B" w14:textId="77777777" w:rsidR="00342F4A" w:rsidRPr="003F3D1A" w:rsidRDefault="00CA3FA8" w:rsidP="003F3D1A">
      <w:pPr>
        <w:rPr>
          <w:rFonts w:cs="Arial"/>
          <w:b/>
        </w:rPr>
      </w:pPr>
      <w:r w:rsidRPr="009F7844">
        <w:rPr>
          <w:rFonts w:cs="Arial"/>
          <w:b/>
        </w:rPr>
        <w:t>UPCOMING PROGRAMS:</w:t>
      </w:r>
      <w:r w:rsidRPr="009F7844">
        <w:rPr>
          <w:rFonts w:cs="Arial"/>
        </w:rPr>
        <w:t xml:space="preserve"> (Why not invite a guest? – that could also mean a prospective member!)</w:t>
      </w:r>
    </w:p>
    <w:p w14:paraId="6465108F" w14:textId="479E45FA" w:rsidR="00966DE2" w:rsidRDefault="00966DE2" w:rsidP="00365E59">
      <w:pPr>
        <w:pStyle w:val="BodyText2"/>
        <w:tabs>
          <w:tab w:val="left" w:pos="720"/>
          <w:tab w:val="left" w:pos="1440"/>
          <w:tab w:val="left" w:pos="2880"/>
        </w:tabs>
        <w:spacing w:after="0" w:line="240" w:lineRule="auto"/>
        <w:rPr>
          <w:rFonts w:eastAsia="Calibri" w:cs="Arial"/>
          <w:szCs w:val="24"/>
        </w:rPr>
      </w:pPr>
      <w:r>
        <w:rPr>
          <w:rFonts w:eastAsia="Calibri" w:cs="Arial"/>
          <w:b/>
          <w:color w:val="FF0000"/>
          <w:szCs w:val="24"/>
        </w:rPr>
        <w:tab/>
      </w:r>
    </w:p>
    <w:p w14:paraId="143922E1" w14:textId="77777777" w:rsidR="00966DE2" w:rsidRPr="0031535E" w:rsidRDefault="00966DE2" w:rsidP="00365E59">
      <w:pPr>
        <w:pStyle w:val="BodyText2"/>
        <w:tabs>
          <w:tab w:val="left" w:pos="720"/>
          <w:tab w:val="left" w:pos="1440"/>
          <w:tab w:val="left" w:pos="2880"/>
        </w:tabs>
        <w:spacing w:after="0" w:line="240" w:lineRule="auto"/>
        <w:rPr>
          <w:rFonts w:eastAsia="Calibri" w:cs="Arial"/>
          <w:color w:val="3366FF"/>
          <w:szCs w:val="24"/>
        </w:rPr>
      </w:pPr>
      <w:r>
        <w:rPr>
          <w:rFonts w:eastAsia="Calibri" w:cs="Arial"/>
          <w:szCs w:val="24"/>
        </w:rPr>
        <w:tab/>
      </w:r>
      <w:r w:rsidRPr="0031535E">
        <w:rPr>
          <w:rFonts w:eastAsia="Calibri" w:cs="Arial"/>
          <w:color w:val="3366FF"/>
          <w:szCs w:val="24"/>
        </w:rPr>
        <w:t xml:space="preserve">May </w:t>
      </w:r>
      <w:r w:rsidRPr="0031535E">
        <w:rPr>
          <w:rFonts w:eastAsia="Calibri" w:cs="Arial"/>
          <w:color w:val="3366FF"/>
          <w:szCs w:val="24"/>
        </w:rPr>
        <w:tab/>
        <w:t>30</w:t>
      </w:r>
      <w:r w:rsidRPr="0031535E">
        <w:rPr>
          <w:rFonts w:eastAsia="Calibri" w:cs="Arial"/>
          <w:color w:val="3366FF"/>
          <w:szCs w:val="24"/>
        </w:rPr>
        <w:tab/>
        <w:t>5</w:t>
      </w:r>
      <w:r w:rsidRPr="0031535E">
        <w:rPr>
          <w:rFonts w:eastAsia="Calibri" w:cs="Arial"/>
          <w:color w:val="3366FF"/>
          <w:szCs w:val="24"/>
          <w:vertAlign w:val="superscript"/>
        </w:rPr>
        <w:t>th</w:t>
      </w:r>
      <w:r w:rsidRPr="0031535E">
        <w:rPr>
          <w:rFonts w:eastAsia="Calibri" w:cs="Arial"/>
          <w:color w:val="3366FF"/>
          <w:szCs w:val="24"/>
        </w:rPr>
        <w:t xml:space="preserve"> Wednesday</w:t>
      </w:r>
      <w:r w:rsidRPr="0031535E">
        <w:rPr>
          <w:rFonts w:eastAsia="Calibri" w:cs="Arial"/>
          <w:color w:val="3366FF"/>
          <w:szCs w:val="24"/>
        </w:rPr>
        <w:tab/>
      </w:r>
      <w:r w:rsidRPr="0031535E">
        <w:rPr>
          <w:rFonts w:eastAsia="Calibri" w:cs="Arial"/>
          <w:color w:val="3366FF"/>
          <w:szCs w:val="24"/>
        </w:rPr>
        <w:tab/>
      </w:r>
      <w:r w:rsidRPr="0031535E">
        <w:rPr>
          <w:rFonts w:eastAsia="Calibri" w:cs="Arial"/>
          <w:color w:val="3366FF"/>
          <w:szCs w:val="24"/>
        </w:rPr>
        <w:tab/>
        <w:t>Committee day</w:t>
      </w:r>
    </w:p>
    <w:p w14:paraId="43BA16F5" w14:textId="550F9702" w:rsidR="00EA428D" w:rsidRPr="00EA428D" w:rsidRDefault="00EA428D"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EA428D">
        <w:rPr>
          <w:rFonts w:eastAsia="Calibri" w:cs="Arial"/>
          <w:b/>
          <w:color w:val="008000"/>
          <w:szCs w:val="24"/>
        </w:rPr>
        <w:t>June</w:t>
      </w:r>
      <w:r w:rsidRPr="00EA428D">
        <w:rPr>
          <w:rFonts w:eastAsia="Calibri" w:cs="Arial"/>
          <w:b/>
          <w:color w:val="008000"/>
          <w:szCs w:val="24"/>
        </w:rPr>
        <w:tab/>
        <w:t xml:space="preserve">  6</w:t>
      </w:r>
      <w:r w:rsidRPr="00EA428D">
        <w:rPr>
          <w:rFonts w:eastAsia="Calibri" w:cs="Arial"/>
          <w:b/>
          <w:color w:val="008000"/>
          <w:szCs w:val="24"/>
        </w:rPr>
        <w:tab/>
        <w:t>Board Meeting</w:t>
      </w:r>
      <w:r w:rsidRPr="00EA428D">
        <w:rPr>
          <w:rFonts w:eastAsia="Calibri" w:cs="Arial"/>
          <w:b/>
          <w:color w:val="008000"/>
          <w:szCs w:val="24"/>
        </w:rPr>
        <w:tab/>
      </w:r>
      <w:r w:rsidRPr="00EA428D">
        <w:rPr>
          <w:rFonts w:eastAsia="Calibri" w:cs="Arial"/>
          <w:b/>
          <w:color w:val="008000"/>
          <w:szCs w:val="24"/>
        </w:rPr>
        <w:tab/>
      </w:r>
      <w:r w:rsidRPr="00EA428D">
        <w:rPr>
          <w:rFonts w:eastAsia="Calibri" w:cs="Arial"/>
          <w:b/>
          <w:color w:val="008000"/>
          <w:szCs w:val="24"/>
        </w:rPr>
        <w:tab/>
        <w:t>@ the Lincoln Inn</w:t>
      </w:r>
    </w:p>
    <w:p w14:paraId="19D1FAA8" w14:textId="0C9581DC" w:rsidR="00EA428D" w:rsidRDefault="00EA428D"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June </w:t>
      </w:r>
      <w:r>
        <w:rPr>
          <w:rFonts w:eastAsia="Calibri" w:cs="Arial"/>
          <w:szCs w:val="24"/>
        </w:rPr>
        <w:tab/>
        <w:t>13</w:t>
      </w:r>
      <w:r>
        <w:rPr>
          <w:rFonts w:eastAsia="Calibri" w:cs="Arial"/>
          <w:szCs w:val="24"/>
        </w:rPr>
        <w:tab/>
        <w:t>County 4-H Public Speaking Contest Winners</w:t>
      </w:r>
    </w:p>
    <w:p w14:paraId="111C7A89" w14:textId="5EA38F37" w:rsidR="00EA428D" w:rsidRDefault="00EA428D"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June </w:t>
      </w:r>
      <w:r>
        <w:rPr>
          <w:rFonts w:eastAsia="Calibri" w:cs="Arial"/>
          <w:szCs w:val="24"/>
        </w:rPr>
        <w:tab/>
        <w:t>20</w:t>
      </w:r>
      <w:r>
        <w:rPr>
          <w:rFonts w:eastAsia="Calibri" w:cs="Arial"/>
          <w:szCs w:val="24"/>
        </w:rPr>
        <w:tab/>
        <w:t>Biking with Beanzie</w:t>
      </w:r>
      <w:r>
        <w:rPr>
          <w:rFonts w:eastAsia="Calibri" w:cs="Arial"/>
          <w:szCs w:val="24"/>
        </w:rPr>
        <w:tab/>
      </w:r>
      <w:r>
        <w:rPr>
          <w:rFonts w:eastAsia="Calibri" w:cs="Arial"/>
          <w:szCs w:val="24"/>
        </w:rPr>
        <w:tab/>
      </w:r>
      <w:r>
        <w:rPr>
          <w:rFonts w:eastAsia="Calibri" w:cs="Arial"/>
          <w:szCs w:val="24"/>
        </w:rPr>
        <w:tab/>
        <w:t>Toney and Bill</w:t>
      </w:r>
    </w:p>
    <w:p w14:paraId="33316DDF" w14:textId="5AE30B4C" w:rsidR="0046387B" w:rsidRPr="00966DE2" w:rsidRDefault="0046387B"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June</w:t>
      </w:r>
      <w:r>
        <w:rPr>
          <w:rFonts w:eastAsia="Calibri" w:cs="Arial"/>
          <w:szCs w:val="24"/>
        </w:rPr>
        <w:tab/>
        <w:t>27</w:t>
      </w:r>
      <w:r>
        <w:rPr>
          <w:rFonts w:eastAsia="Calibri" w:cs="Arial"/>
          <w:szCs w:val="24"/>
        </w:rPr>
        <w:tab/>
        <w:t>DeKalb County History Center</w:t>
      </w:r>
      <w:r>
        <w:rPr>
          <w:rFonts w:eastAsia="Calibri" w:cs="Arial"/>
          <w:szCs w:val="24"/>
        </w:rPr>
        <w:tab/>
        <w:t>Michelle Donahoe and Sue Breeze</w:t>
      </w:r>
    </w:p>
    <w:p w14:paraId="6EFBDEE9"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p>
    <w:p w14:paraId="4FA3944B"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0189"/>
      </w:tblGrid>
      <w:tr w:rsidR="00CA3FA8" w:rsidRPr="009F7844" w14:paraId="07F7E20A" w14:textId="77777777" w:rsidTr="00966DE2">
        <w:trPr>
          <w:trHeight w:val="300"/>
          <w:jc w:val="center"/>
        </w:trPr>
        <w:tc>
          <w:tcPr>
            <w:tcW w:w="595" w:type="dxa"/>
          </w:tcPr>
          <w:p w14:paraId="3EC26318" w14:textId="1584D44F" w:rsidR="00CA3FA8" w:rsidRPr="009F7844" w:rsidRDefault="00DE3FCB" w:rsidP="00DF5821">
            <w:pPr>
              <w:rPr>
                <w:rFonts w:cs="Arial"/>
                <w:sz w:val="22"/>
                <w:szCs w:val="22"/>
              </w:rPr>
            </w:pPr>
            <w:r>
              <w:rPr>
                <w:rFonts w:cs="Arial"/>
                <w:sz w:val="22"/>
                <w:szCs w:val="22"/>
              </w:rPr>
              <w:t>3</w:t>
            </w:r>
            <w:r w:rsidR="00D207B0">
              <w:rPr>
                <w:rFonts w:cs="Arial"/>
                <w:sz w:val="22"/>
                <w:szCs w:val="22"/>
              </w:rPr>
              <w:t>7</w:t>
            </w:r>
          </w:p>
        </w:tc>
        <w:tc>
          <w:tcPr>
            <w:tcW w:w="10189" w:type="dxa"/>
          </w:tcPr>
          <w:p w14:paraId="42606B0E" w14:textId="77777777"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0173D8D4" w14:textId="77777777" w:rsidTr="00966DE2">
        <w:trPr>
          <w:trHeight w:val="300"/>
          <w:jc w:val="center"/>
        </w:trPr>
        <w:tc>
          <w:tcPr>
            <w:tcW w:w="595" w:type="dxa"/>
          </w:tcPr>
          <w:p w14:paraId="4BA746F7" w14:textId="1AAAF1A0" w:rsidR="00CA3FA8" w:rsidRPr="009F7844" w:rsidRDefault="00DA4EB1" w:rsidP="00340ACA">
            <w:pPr>
              <w:rPr>
                <w:rFonts w:cs="Arial"/>
                <w:sz w:val="22"/>
                <w:szCs w:val="22"/>
              </w:rPr>
            </w:pPr>
            <w:r>
              <w:rPr>
                <w:rFonts w:cs="Arial"/>
                <w:sz w:val="22"/>
                <w:szCs w:val="22"/>
              </w:rPr>
              <w:t xml:space="preserve">  0</w:t>
            </w:r>
          </w:p>
        </w:tc>
        <w:tc>
          <w:tcPr>
            <w:tcW w:w="10189" w:type="dxa"/>
          </w:tcPr>
          <w:p w14:paraId="6B5A4772" w14:textId="1DEF5AC5" w:rsidR="00CA3FA8" w:rsidRPr="009F7844" w:rsidRDefault="00EA001B" w:rsidP="00DA4EB1">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40ACA">
              <w:rPr>
                <w:rFonts w:cs="Arial"/>
                <w:sz w:val="22"/>
                <w:szCs w:val="22"/>
              </w:rPr>
              <w:t xml:space="preserve"> </w:t>
            </w:r>
          </w:p>
        </w:tc>
      </w:tr>
      <w:tr w:rsidR="00CA3FA8" w:rsidRPr="009F7844" w14:paraId="066BEEF5" w14:textId="77777777" w:rsidTr="00966DE2">
        <w:trPr>
          <w:trHeight w:val="300"/>
          <w:jc w:val="center"/>
        </w:trPr>
        <w:tc>
          <w:tcPr>
            <w:tcW w:w="595" w:type="dxa"/>
          </w:tcPr>
          <w:p w14:paraId="5451EC98" w14:textId="255F87A3" w:rsidR="00CA3FA8" w:rsidRPr="009F7844" w:rsidRDefault="00B55423" w:rsidP="0031535E">
            <w:pPr>
              <w:rPr>
                <w:rFonts w:cs="Arial"/>
                <w:sz w:val="22"/>
                <w:szCs w:val="22"/>
              </w:rPr>
            </w:pPr>
            <w:r>
              <w:rPr>
                <w:rFonts w:cs="Arial"/>
                <w:sz w:val="22"/>
                <w:szCs w:val="22"/>
              </w:rPr>
              <w:t xml:space="preserve">  </w:t>
            </w:r>
            <w:r w:rsidR="0031535E">
              <w:rPr>
                <w:rFonts w:cs="Arial"/>
                <w:sz w:val="22"/>
                <w:szCs w:val="22"/>
              </w:rPr>
              <w:t>0</w:t>
            </w:r>
          </w:p>
        </w:tc>
        <w:tc>
          <w:tcPr>
            <w:tcW w:w="10189" w:type="dxa"/>
          </w:tcPr>
          <w:p w14:paraId="65EE6A2B" w14:textId="1E803856" w:rsidR="00CA3FA8" w:rsidRPr="009F7844" w:rsidRDefault="00B31427" w:rsidP="0031535E">
            <w:pPr>
              <w:rPr>
                <w:rFonts w:cs="Arial"/>
                <w:sz w:val="22"/>
                <w:szCs w:val="22"/>
              </w:rPr>
            </w:pPr>
            <w:r>
              <w:rPr>
                <w:rFonts w:cs="Arial"/>
                <w:sz w:val="22"/>
                <w:szCs w:val="22"/>
              </w:rPr>
              <w:t>K Family</w:t>
            </w:r>
            <w:r w:rsidR="003E0394">
              <w:rPr>
                <w:rFonts w:cs="Arial"/>
                <w:sz w:val="22"/>
                <w:szCs w:val="22"/>
              </w:rPr>
              <w:t>:</w:t>
            </w:r>
            <w:r w:rsidR="00965496">
              <w:rPr>
                <w:rFonts w:cs="Arial"/>
                <w:sz w:val="22"/>
                <w:szCs w:val="22"/>
              </w:rPr>
              <w:t xml:space="preserve"> </w:t>
            </w:r>
          </w:p>
        </w:tc>
      </w:tr>
      <w:tr w:rsidR="00CA3FA8" w:rsidRPr="009F7844" w14:paraId="514E798A" w14:textId="77777777" w:rsidTr="00966DE2">
        <w:trPr>
          <w:trHeight w:val="285"/>
          <w:jc w:val="center"/>
        </w:trPr>
        <w:tc>
          <w:tcPr>
            <w:tcW w:w="595" w:type="dxa"/>
          </w:tcPr>
          <w:p w14:paraId="75BADFBA" w14:textId="0E186099" w:rsidR="00CA3FA8" w:rsidRPr="009F7844" w:rsidRDefault="008D0644" w:rsidP="00DA4EB1">
            <w:pPr>
              <w:rPr>
                <w:rFonts w:cs="Arial"/>
                <w:sz w:val="22"/>
                <w:szCs w:val="22"/>
              </w:rPr>
            </w:pPr>
            <w:r>
              <w:rPr>
                <w:rFonts w:cs="Arial"/>
                <w:sz w:val="22"/>
                <w:szCs w:val="22"/>
              </w:rPr>
              <w:t xml:space="preserve">  </w:t>
            </w:r>
            <w:r w:rsidR="00DA4EB1">
              <w:rPr>
                <w:rFonts w:cs="Arial"/>
                <w:sz w:val="22"/>
                <w:szCs w:val="22"/>
              </w:rPr>
              <w:t>0</w:t>
            </w:r>
          </w:p>
        </w:tc>
        <w:tc>
          <w:tcPr>
            <w:tcW w:w="10189" w:type="dxa"/>
          </w:tcPr>
          <w:p w14:paraId="1D25E1A7" w14:textId="7BE3D3ED" w:rsidR="00CA3FA8" w:rsidRPr="009F7844" w:rsidRDefault="00DA4EB1" w:rsidP="00DA4EB1">
            <w:pPr>
              <w:rPr>
                <w:rFonts w:cs="Arial"/>
                <w:sz w:val="22"/>
                <w:szCs w:val="22"/>
              </w:rPr>
            </w:pPr>
            <w:r>
              <w:rPr>
                <w:rFonts w:cs="Arial"/>
                <w:sz w:val="22"/>
                <w:szCs w:val="22"/>
              </w:rPr>
              <w:t>Outside Speaker</w:t>
            </w:r>
          </w:p>
        </w:tc>
      </w:tr>
      <w:tr w:rsidR="00CA3FA8" w:rsidRPr="009F7844" w14:paraId="12D37DD0" w14:textId="77777777" w:rsidTr="00966DE2">
        <w:trPr>
          <w:trHeight w:val="285"/>
          <w:jc w:val="center"/>
        </w:trPr>
        <w:tc>
          <w:tcPr>
            <w:tcW w:w="595" w:type="dxa"/>
          </w:tcPr>
          <w:p w14:paraId="4A9993F9" w14:textId="3D7575E9" w:rsidR="00CA3FA8" w:rsidRPr="009F7844" w:rsidRDefault="002F6AEC" w:rsidP="00DA5AD1">
            <w:pPr>
              <w:rPr>
                <w:rFonts w:cs="Arial"/>
                <w:b/>
                <w:sz w:val="22"/>
                <w:szCs w:val="22"/>
              </w:rPr>
            </w:pPr>
            <w:r>
              <w:rPr>
                <w:rFonts w:cs="Arial"/>
                <w:b/>
                <w:sz w:val="22"/>
                <w:szCs w:val="22"/>
              </w:rPr>
              <w:t>3</w:t>
            </w:r>
            <w:r w:rsidR="00D207B0">
              <w:rPr>
                <w:rFonts w:cs="Arial"/>
                <w:b/>
                <w:sz w:val="22"/>
                <w:szCs w:val="22"/>
              </w:rPr>
              <w:t>7</w:t>
            </w:r>
          </w:p>
        </w:tc>
        <w:tc>
          <w:tcPr>
            <w:tcW w:w="10189" w:type="dxa"/>
          </w:tcPr>
          <w:p w14:paraId="00CEA66E" w14:textId="2EC940E5"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r w:rsidR="00DA5AD1">
              <w:rPr>
                <w:rFonts w:cs="Arial"/>
                <w:b/>
                <w:sz w:val="22"/>
                <w:szCs w:val="22"/>
              </w:rPr>
              <w:t>(meals)</w:t>
            </w:r>
          </w:p>
        </w:tc>
      </w:tr>
    </w:tbl>
    <w:p w14:paraId="568E62B6" w14:textId="6463AA60" w:rsidR="003025F9" w:rsidRDefault="00DD1AE6"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5E8C12DE">
                <wp:simplePos x="0" y="0"/>
                <wp:positionH relativeFrom="page">
                  <wp:align>center</wp:align>
                </wp:positionH>
                <wp:positionV relativeFrom="paragraph">
                  <wp:posOffset>120015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343BFA" w:rsidRDefault="00343BF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25BD" id="Text Box 56" o:spid="_x0000_s1031" type="#_x0000_t202" style="position:absolute;margin-left:0;margin-top:9.45pt;width:225.5pt;height:36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" filled="f" stroked="f">
                <v:textbox inset=",7.2pt,,7.2pt">
                  <w:txbxContent>
                    <w:p w14:paraId="45404122" w14:textId="77777777" w:rsidR="00343BFA" w:rsidRDefault="00343BF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page"/>
              </v:shape>
            </w:pict>
          </mc:Fallback>
        </mc:AlternateContent>
      </w:r>
    </w:p>
    <w:p w14:paraId="2F6DD6C4" w14:textId="5784BD54" w:rsidR="003025F9" w:rsidRDefault="00DD1AE6"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1A602C9D">
                <wp:simplePos x="0" y="0"/>
                <wp:positionH relativeFrom="margin">
                  <wp:align>right</wp:align>
                </wp:positionH>
                <wp:positionV relativeFrom="page">
                  <wp:posOffset>9380220</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1A6A706" id="Line 59" o:spid="_x0000_s1026" style="position:absolute;z-index:-251648000;visibility:visible;mso-wrap-style:square;mso-width-percent:0;mso-height-percent:0;mso-wrap-distance-left:9pt;mso-wrap-distance-top:-1e-4mm;mso-wrap-distance-right:9pt;mso-wrap-distance-bottom:-1e-4mm;mso-position-horizontal:right;mso-position-horizontal-relative:margin;mso-position-vertical:absolute;mso-position-vertical-relative:page;mso-width-percent:0;mso-height-percent:0;mso-width-relative:page;mso-height-relative:page" from="113.8pt,738.6pt" to="278.8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5BC18CB8">
                <wp:simplePos x="0" y="0"/>
                <wp:positionH relativeFrom="margin">
                  <wp:posOffset>-68580</wp:posOffset>
                </wp:positionH>
                <wp:positionV relativeFrom="page">
                  <wp:posOffset>9357360</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28AF024"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4pt,736.8pt" to="159.6pt,7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" strokecolor="#fc0" strokeweight="2pt">
                <w10:wrap type="tight" anchorx="margin" anchory="page"/>
              </v:line>
            </w:pict>
          </mc:Fallback>
        </mc:AlternateContent>
      </w:r>
      <w:bookmarkStart w:id="0" w:name="_GoBack"/>
      <w:bookmarkEnd w:id="0"/>
    </w:p>
    <w:sectPr w:rsidR="003025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5C63D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83E2E3F0"/>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2D94"/>
    <w:rsid w:val="00003485"/>
    <w:rsid w:val="00004772"/>
    <w:rsid w:val="00004A25"/>
    <w:rsid w:val="00004C15"/>
    <w:rsid w:val="000121C7"/>
    <w:rsid w:val="000129E6"/>
    <w:rsid w:val="00015A6B"/>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40A7"/>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0571E"/>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4CA"/>
    <w:rsid w:val="002E76F4"/>
    <w:rsid w:val="002F11F6"/>
    <w:rsid w:val="002F6AEC"/>
    <w:rsid w:val="00300BFC"/>
    <w:rsid w:val="00300FEC"/>
    <w:rsid w:val="003014AE"/>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71AD6"/>
    <w:rsid w:val="00473D92"/>
    <w:rsid w:val="004808DD"/>
    <w:rsid w:val="00482262"/>
    <w:rsid w:val="0048526D"/>
    <w:rsid w:val="00485C38"/>
    <w:rsid w:val="00487A2C"/>
    <w:rsid w:val="00490734"/>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205D"/>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66CC9"/>
    <w:rsid w:val="0077411D"/>
    <w:rsid w:val="00774AFD"/>
    <w:rsid w:val="007756AA"/>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321E"/>
    <w:rsid w:val="0089498B"/>
    <w:rsid w:val="008974B0"/>
    <w:rsid w:val="008A05A9"/>
    <w:rsid w:val="008A214B"/>
    <w:rsid w:val="008A25ED"/>
    <w:rsid w:val="008A3188"/>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4EB6"/>
    <w:rsid w:val="00A6555A"/>
    <w:rsid w:val="00A6624E"/>
    <w:rsid w:val="00A66381"/>
    <w:rsid w:val="00A6742C"/>
    <w:rsid w:val="00A73BD7"/>
    <w:rsid w:val="00A73C55"/>
    <w:rsid w:val="00A7587F"/>
    <w:rsid w:val="00A83C6D"/>
    <w:rsid w:val="00A86505"/>
    <w:rsid w:val="00A87D64"/>
    <w:rsid w:val="00A905D8"/>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845"/>
    <w:rsid w:val="00B53EF1"/>
    <w:rsid w:val="00B55423"/>
    <w:rsid w:val="00B56EA1"/>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AE6"/>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5488"/>
    <w:rsid w:val="00E95BF2"/>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15:docId w15:val="{A50169D0-7CF2-491F-A601-702A9499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37064708">
      <w:bodyDiv w:val="1"/>
      <w:marLeft w:val="0"/>
      <w:marRight w:val="0"/>
      <w:marTop w:val="0"/>
      <w:marBottom w:val="0"/>
      <w:divBdr>
        <w:top w:val="none" w:sz="0" w:space="0" w:color="auto"/>
        <w:left w:val="none" w:sz="0" w:space="0" w:color="auto"/>
        <w:bottom w:val="none" w:sz="0" w:space="0" w:color="auto"/>
        <w:right w:val="none" w:sz="0" w:space="0" w:color="auto"/>
      </w:divBdr>
      <w:divsChild>
        <w:div w:id="143620324">
          <w:marLeft w:val="0"/>
          <w:marRight w:val="0"/>
          <w:marTop w:val="0"/>
          <w:marBottom w:val="0"/>
          <w:divBdr>
            <w:top w:val="none" w:sz="0" w:space="0" w:color="auto"/>
            <w:left w:val="none" w:sz="0" w:space="0" w:color="auto"/>
            <w:bottom w:val="none" w:sz="0" w:space="0" w:color="auto"/>
            <w:right w:val="none" w:sz="0" w:space="0" w:color="auto"/>
          </w:divBdr>
        </w:div>
        <w:div w:id="1590580980">
          <w:marLeft w:val="0"/>
          <w:marRight w:val="0"/>
          <w:marTop w:val="0"/>
          <w:marBottom w:val="0"/>
          <w:divBdr>
            <w:top w:val="none" w:sz="0" w:space="0" w:color="auto"/>
            <w:left w:val="none" w:sz="0" w:space="0" w:color="auto"/>
            <w:bottom w:val="none" w:sz="0" w:space="0" w:color="auto"/>
            <w:right w:val="none" w:sz="0" w:space="0" w:color="auto"/>
          </w:divBdr>
        </w:div>
        <w:div w:id="2143034081">
          <w:marLeft w:val="0"/>
          <w:marRight w:val="0"/>
          <w:marTop w:val="0"/>
          <w:marBottom w:val="0"/>
          <w:divBdr>
            <w:top w:val="none" w:sz="0" w:space="0" w:color="auto"/>
            <w:left w:val="none" w:sz="0" w:space="0" w:color="auto"/>
            <w:bottom w:val="none" w:sz="0" w:space="0" w:color="auto"/>
            <w:right w:val="none" w:sz="0" w:space="0" w:color="auto"/>
          </w:divBdr>
        </w:div>
        <w:div w:id="679699967">
          <w:marLeft w:val="0"/>
          <w:marRight w:val="0"/>
          <w:marTop w:val="0"/>
          <w:marBottom w:val="0"/>
          <w:divBdr>
            <w:top w:val="none" w:sz="0" w:space="0" w:color="auto"/>
            <w:left w:val="none" w:sz="0" w:space="0" w:color="auto"/>
            <w:bottom w:val="none" w:sz="0" w:space="0" w:color="auto"/>
            <w:right w:val="none" w:sz="0" w:space="0" w:color="auto"/>
          </w:divBdr>
        </w:div>
        <w:div w:id="2091001578">
          <w:marLeft w:val="0"/>
          <w:marRight w:val="0"/>
          <w:marTop w:val="0"/>
          <w:marBottom w:val="0"/>
          <w:divBdr>
            <w:top w:val="none" w:sz="0" w:space="0" w:color="auto"/>
            <w:left w:val="none" w:sz="0" w:space="0" w:color="auto"/>
            <w:bottom w:val="none" w:sz="0" w:space="0" w:color="auto"/>
            <w:right w:val="none" w:sz="0" w:space="0" w:color="auto"/>
          </w:divBdr>
        </w:div>
        <w:div w:id="1623420023">
          <w:marLeft w:val="0"/>
          <w:marRight w:val="0"/>
          <w:marTop w:val="0"/>
          <w:marBottom w:val="0"/>
          <w:divBdr>
            <w:top w:val="none" w:sz="0" w:space="0" w:color="auto"/>
            <w:left w:val="none" w:sz="0" w:space="0" w:color="auto"/>
            <w:bottom w:val="none" w:sz="0" w:space="0" w:color="auto"/>
            <w:right w:val="none" w:sz="0" w:space="0" w:color="auto"/>
          </w:divBdr>
        </w:div>
        <w:div w:id="815727449">
          <w:marLeft w:val="0"/>
          <w:marRight w:val="0"/>
          <w:marTop w:val="0"/>
          <w:marBottom w:val="0"/>
          <w:divBdr>
            <w:top w:val="none" w:sz="0" w:space="0" w:color="auto"/>
            <w:left w:val="none" w:sz="0" w:space="0" w:color="auto"/>
            <w:bottom w:val="none" w:sz="0" w:space="0" w:color="auto"/>
            <w:right w:val="none" w:sz="0" w:space="0" w:color="auto"/>
          </w:divBdr>
        </w:div>
        <w:div w:id="2055501882">
          <w:marLeft w:val="0"/>
          <w:marRight w:val="0"/>
          <w:marTop w:val="0"/>
          <w:marBottom w:val="0"/>
          <w:divBdr>
            <w:top w:val="none" w:sz="0" w:space="0" w:color="auto"/>
            <w:left w:val="none" w:sz="0" w:space="0" w:color="auto"/>
            <w:bottom w:val="none" w:sz="0" w:space="0" w:color="auto"/>
            <w:right w:val="none" w:sz="0" w:space="0" w:color="auto"/>
          </w:divBdr>
        </w:div>
        <w:div w:id="1838569012">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759186">
      <w:bodyDiv w:val="1"/>
      <w:marLeft w:val="0"/>
      <w:marRight w:val="0"/>
      <w:marTop w:val="0"/>
      <w:marBottom w:val="0"/>
      <w:divBdr>
        <w:top w:val="none" w:sz="0" w:space="0" w:color="auto"/>
        <w:left w:val="none" w:sz="0" w:space="0" w:color="auto"/>
        <w:bottom w:val="none" w:sz="0" w:space="0" w:color="auto"/>
        <w:right w:val="none" w:sz="0" w:space="0" w:color="auto"/>
      </w:divBdr>
      <w:divsChild>
        <w:div w:id="1985238784">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hyperlink" Target="mailto:misty.haji@gmail.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buglesacrossamerica.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ps.google.com/?q=4509+Highcrest+Road+Rockford,+Illinois+61107&amp;entry=gmail&amp;source=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maps.google.com/?q=4509+Highcrest+Road+Rockford,+Illinois+61107&amp;entry=gmail&amp;sourc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C557-4DA7-4DD3-B368-2F150FEE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2018-04-19T21:03:00Z</cp:lastPrinted>
  <dcterms:created xsi:type="dcterms:W3CDTF">2018-05-23T23:07:00Z</dcterms:created>
  <dcterms:modified xsi:type="dcterms:W3CDTF">2018-05-23T23:23:00Z</dcterms:modified>
</cp:coreProperties>
</file>